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C5" w:rsidRPr="005E34DE" w:rsidRDefault="003F1AA0" w:rsidP="00F443C5">
      <w:pPr>
        <w:tabs>
          <w:tab w:val="left" w:pos="-3119"/>
        </w:tabs>
        <w:jc w:val="right"/>
        <w:rPr>
          <w:rFonts w:ascii="Arial" w:hAnsi="Arial" w:cs="Arial"/>
          <w:b/>
          <w:bCs/>
          <w:color w:val="FF0000"/>
          <w:sz w:val="22"/>
          <w:szCs w:val="22"/>
          <w:highlight w:val="red"/>
          <w:u w:val="single"/>
        </w:rPr>
      </w:pPr>
      <w:r>
        <w:rPr>
          <w:rFonts w:ascii="Arial" w:hAnsi="Arial" w:cs="Arial"/>
          <w:sz w:val="22"/>
          <w:szCs w:val="22"/>
        </w:rPr>
        <w:t xml:space="preserve"> Gorlice, </w:t>
      </w:r>
      <w:r w:rsidR="00615A23">
        <w:rPr>
          <w:rFonts w:ascii="Arial" w:hAnsi="Arial" w:cs="Arial"/>
          <w:sz w:val="22"/>
          <w:szCs w:val="22"/>
        </w:rPr>
        <w:t>26maja</w:t>
      </w:r>
      <w:r w:rsidR="00F443C5">
        <w:rPr>
          <w:rFonts w:ascii="Arial" w:hAnsi="Arial" w:cs="Arial"/>
          <w:sz w:val="22"/>
          <w:szCs w:val="22"/>
        </w:rPr>
        <w:t xml:space="preserve"> 202</w:t>
      </w:r>
      <w:r w:rsidR="00615A23">
        <w:rPr>
          <w:rFonts w:ascii="Arial" w:hAnsi="Arial" w:cs="Arial"/>
          <w:sz w:val="22"/>
          <w:szCs w:val="22"/>
        </w:rPr>
        <w:t>3</w:t>
      </w:r>
      <w:r w:rsidR="00F443C5" w:rsidRPr="005E34DE">
        <w:rPr>
          <w:rFonts w:ascii="Arial" w:hAnsi="Arial" w:cs="Arial"/>
          <w:sz w:val="22"/>
          <w:szCs w:val="22"/>
        </w:rPr>
        <w:t xml:space="preserve"> r.</w:t>
      </w:r>
    </w:p>
    <w:p w:rsidR="00F443C5" w:rsidRDefault="00F443C5" w:rsidP="001D25A1">
      <w:pPr>
        <w:pStyle w:val="Nagwek2"/>
        <w:spacing w:line="240" w:lineRule="auto"/>
        <w:rPr>
          <w:rFonts w:cs="Arial"/>
          <w:sz w:val="22"/>
          <w:szCs w:val="22"/>
        </w:rPr>
      </w:pPr>
    </w:p>
    <w:p w:rsidR="001D25A1" w:rsidRPr="005E34DE" w:rsidRDefault="00DA07DD" w:rsidP="001D25A1">
      <w:pPr>
        <w:pStyle w:val="Nagwek2"/>
        <w:spacing w:line="240" w:lineRule="au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64A66">
        <w:rPr>
          <w:rFonts w:cs="Arial"/>
          <w:sz w:val="22"/>
          <w:szCs w:val="22"/>
        </w:rPr>
        <w:t>GŁOSZENIE</w:t>
      </w:r>
      <w:r w:rsidR="008508BE">
        <w:rPr>
          <w:rFonts w:cs="Arial"/>
          <w:sz w:val="22"/>
          <w:szCs w:val="22"/>
        </w:rPr>
        <w:t xml:space="preserve"> BURMISTRZA MIASTA GORLICE</w:t>
      </w:r>
    </w:p>
    <w:p w:rsidR="001D25A1" w:rsidRPr="001234EA" w:rsidRDefault="001234EA" w:rsidP="001234EA">
      <w:pPr>
        <w:pStyle w:val="Tekstpodstawowy2"/>
        <w:spacing w:line="240" w:lineRule="auto"/>
        <w:rPr>
          <w:rFonts w:cs="Arial"/>
          <w:b/>
          <w:bCs/>
          <w:color w:val="FF0000"/>
          <w:spacing w:val="-4"/>
          <w:sz w:val="22"/>
          <w:szCs w:val="22"/>
        </w:rPr>
      </w:pPr>
      <w:r w:rsidRPr="005E34DE">
        <w:rPr>
          <w:rFonts w:cs="Arial"/>
          <w:b/>
          <w:bCs/>
          <w:spacing w:val="-4"/>
          <w:sz w:val="22"/>
          <w:szCs w:val="22"/>
        </w:rPr>
        <w:t xml:space="preserve">o przystąpieniu do </w:t>
      </w:r>
      <w:r w:rsidR="00E43824">
        <w:rPr>
          <w:rFonts w:cs="Arial"/>
          <w:b/>
          <w:bCs/>
          <w:spacing w:val="-4"/>
          <w:sz w:val="22"/>
          <w:szCs w:val="22"/>
        </w:rPr>
        <w:t>I</w:t>
      </w:r>
      <w:r w:rsidR="00615A23">
        <w:rPr>
          <w:rFonts w:cs="Arial"/>
          <w:b/>
          <w:bCs/>
          <w:spacing w:val="-4"/>
          <w:sz w:val="22"/>
          <w:szCs w:val="22"/>
        </w:rPr>
        <w:t>V</w:t>
      </w:r>
      <w:r w:rsidR="003F1AA0">
        <w:rPr>
          <w:rFonts w:cs="Arial"/>
          <w:b/>
          <w:bCs/>
          <w:spacing w:val="-4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zmiany </w:t>
      </w:r>
      <w:r w:rsidR="00AE44FD">
        <w:rPr>
          <w:rFonts w:cs="Arial"/>
          <w:b/>
          <w:sz w:val="22"/>
          <w:szCs w:val="22"/>
        </w:rPr>
        <w:t xml:space="preserve">Studium uwarunkowań i kierunków </w:t>
      </w:r>
      <w:r>
        <w:rPr>
          <w:rFonts w:cs="Arial"/>
          <w:b/>
          <w:sz w:val="22"/>
          <w:szCs w:val="22"/>
        </w:rPr>
        <w:t>zagospodarowania p</w:t>
      </w:r>
      <w:r w:rsidRPr="001D25A1">
        <w:rPr>
          <w:rFonts w:cs="Arial"/>
          <w:b/>
          <w:sz w:val="22"/>
          <w:szCs w:val="22"/>
        </w:rPr>
        <w:t>rzestrzen</w:t>
      </w:r>
      <w:r w:rsidR="00AE44FD">
        <w:rPr>
          <w:rFonts w:cs="Arial"/>
          <w:b/>
          <w:sz w:val="22"/>
          <w:szCs w:val="22"/>
        </w:rPr>
        <w:t>nego Miasta</w:t>
      </w:r>
      <w:r w:rsidR="00BE3663">
        <w:rPr>
          <w:rFonts w:cs="Arial"/>
          <w:b/>
          <w:sz w:val="22"/>
          <w:szCs w:val="22"/>
        </w:rPr>
        <w:t xml:space="preserve"> Gorlice</w:t>
      </w:r>
      <w:bookmarkStart w:id="0" w:name="_GoBack"/>
      <w:bookmarkEnd w:id="0"/>
    </w:p>
    <w:p w:rsidR="001D25A1" w:rsidRPr="00BE3663" w:rsidRDefault="001D25A1" w:rsidP="001D25A1">
      <w:pPr>
        <w:pStyle w:val="Tekstpodstawowy2"/>
        <w:spacing w:before="0" w:after="0" w:line="240" w:lineRule="auto"/>
        <w:rPr>
          <w:rFonts w:cs="Arial"/>
          <w:color w:val="FF0000"/>
          <w:sz w:val="22"/>
          <w:szCs w:val="22"/>
        </w:rPr>
      </w:pPr>
    </w:p>
    <w:p w:rsidR="000E2262" w:rsidRPr="00E43824" w:rsidRDefault="000E2262" w:rsidP="00E43824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AE44FD">
        <w:rPr>
          <w:rFonts w:ascii="Arial" w:hAnsi="Arial" w:cs="Arial"/>
          <w:bCs/>
          <w:sz w:val="22"/>
          <w:szCs w:val="22"/>
        </w:rPr>
        <w:t xml:space="preserve">Na podstawie art. 11 pkt. 1 ustawy </w:t>
      </w:r>
      <w:r w:rsidR="00E43824" w:rsidRPr="00AE44FD">
        <w:rPr>
          <w:rFonts w:ascii="Arial" w:hAnsi="Arial" w:cs="Arial"/>
          <w:bCs/>
          <w:sz w:val="22"/>
          <w:szCs w:val="22"/>
        </w:rPr>
        <w:t>z dnia 27 marca 2003 r. o planowaniu i zagospodarowaniu przestrzennym</w:t>
      </w:r>
      <w:r w:rsidR="00E43824" w:rsidRPr="00AE44FD">
        <w:rPr>
          <w:rFonts w:ascii="Arial" w:hAnsi="Arial" w:cs="Arial"/>
          <w:sz w:val="22"/>
          <w:szCs w:val="22"/>
        </w:rPr>
        <w:t>(</w:t>
      </w:r>
      <w:proofErr w:type="spellStart"/>
      <w:r w:rsidR="00E43824" w:rsidRPr="00AE44FD">
        <w:rPr>
          <w:rFonts w:ascii="Arial" w:hAnsi="Arial" w:cs="Arial"/>
          <w:sz w:val="22"/>
          <w:szCs w:val="22"/>
        </w:rPr>
        <w:t>t.j</w:t>
      </w:r>
      <w:proofErr w:type="spellEnd"/>
      <w:r w:rsidR="00E43824" w:rsidRPr="00AE44FD">
        <w:rPr>
          <w:rFonts w:ascii="Arial" w:hAnsi="Arial" w:cs="Arial"/>
          <w:sz w:val="22"/>
          <w:szCs w:val="22"/>
        </w:rPr>
        <w:t>. Dz. U. z 2</w:t>
      </w:r>
      <w:r w:rsidR="00A1359A">
        <w:rPr>
          <w:rFonts w:ascii="Arial" w:hAnsi="Arial" w:cs="Arial"/>
          <w:sz w:val="22"/>
          <w:szCs w:val="22"/>
        </w:rPr>
        <w:t>02</w:t>
      </w:r>
      <w:r w:rsidR="00615A23">
        <w:rPr>
          <w:rFonts w:ascii="Arial" w:hAnsi="Arial" w:cs="Arial"/>
          <w:sz w:val="22"/>
          <w:szCs w:val="22"/>
        </w:rPr>
        <w:t>2</w:t>
      </w:r>
      <w:r w:rsidR="00E43824" w:rsidRPr="00AE44FD">
        <w:rPr>
          <w:rFonts w:ascii="Arial" w:hAnsi="Arial" w:cs="Arial"/>
          <w:sz w:val="22"/>
          <w:szCs w:val="22"/>
        </w:rPr>
        <w:t xml:space="preserve"> r. poz. </w:t>
      </w:r>
      <w:r w:rsidR="00615A23">
        <w:rPr>
          <w:rFonts w:ascii="Arial" w:hAnsi="Arial" w:cs="Arial"/>
          <w:sz w:val="22"/>
          <w:szCs w:val="22"/>
        </w:rPr>
        <w:t>503</w:t>
      </w:r>
      <w:r w:rsidR="00E43824" w:rsidRPr="00AE44FD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43824" w:rsidRPr="00AE44FD">
        <w:rPr>
          <w:rFonts w:ascii="Arial" w:hAnsi="Arial" w:cs="Arial"/>
          <w:sz w:val="22"/>
          <w:szCs w:val="22"/>
        </w:rPr>
        <w:t>późń</w:t>
      </w:r>
      <w:proofErr w:type="spellEnd"/>
      <w:r w:rsidR="00E43824" w:rsidRPr="00AE44FD">
        <w:rPr>
          <w:rFonts w:ascii="Arial" w:hAnsi="Arial" w:cs="Arial"/>
          <w:sz w:val="22"/>
          <w:szCs w:val="22"/>
        </w:rPr>
        <w:t xml:space="preserve">. zm.), </w:t>
      </w:r>
      <w:r w:rsidR="00E43824" w:rsidRPr="00AE44FD">
        <w:rPr>
          <w:rFonts w:ascii="Arial" w:hAnsi="Arial" w:cs="Arial"/>
          <w:bCs/>
          <w:sz w:val="22"/>
          <w:szCs w:val="22"/>
        </w:rPr>
        <w:t>oraz</w:t>
      </w:r>
      <w:r w:rsidR="00E43824" w:rsidRPr="00AE44FD">
        <w:rPr>
          <w:rFonts w:ascii="Arial" w:hAnsi="Arial" w:cs="Arial"/>
          <w:sz w:val="22"/>
          <w:szCs w:val="22"/>
        </w:rPr>
        <w:t xml:space="preserve"> art. 39 ust. 1 pkt. 1 ustawy z dnia 3 p</w:t>
      </w:r>
      <w:r w:rsidR="00E43824">
        <w:rPr>
          <w:rFonts w:ascii="Arial" w:hAnsi="Arial" w:cs="Arial"/>
          <w:sz w:val="22"/>
          <w:szCs w:val="22"/>
        </w:rPr>
        <w:t>aździernika 2008 r. o udostępnia</w:t>
      </w:r>
      <w:r w:rsidR="00E43824" w:rsidRPr="00AE44FD">
        <w:rPr>
          <w:rFonts w:ascii="Arial" w:hAnsi="Arial" w:cs="Arial"/>
          <w:sz w:val="22"/>
          <w:szCs w:val="22"/>
        </w:rPr>
        <w:t>niu informacji o środowisku i jego ochronie, udziale społeczeństwa w ochronie środowiska oraz o ocenach oddziaływania na środowisko (</w:t>
      </w:r>
      <w:proofErr w:type="spellStart"/>
      <w:r w:rsidR="00E43824" w:rsidRPr="00AE44FD">
        <w:rPr>
          <w:rFonts w:ascii="Arial" w:hAnsi="Arial" w:cs="Arial"/>
          <w:sz w:val="22"/>
          <w:szCs w:val="22"/>
        </w:rPr>
        <w:t>t.j</w:t>
      </w:r>
      <w:proofErr w:type="spellEnd"/>
      <w:r w:rsidR="00E43824" w:rsidRPr="00AE44FD">
        <w:rPr>
          <w:rFonts w:ascii="Arial" w:hAnsi="Arial" w:cs="Arial"/>
          <w:sz w:val="22"/>
          <w:szCs w:val="22"/>
        </w:rPr>
        <w:t>. Dz. U. z 20</w:t>
      </w:r>
      <w:r w:rsidR="0089138F">
        <w:rPr>
          <w:rFonts w:ascii="Arial" w:hAnsi="Arial" w:cs="Arial"/>
          <w:sz w:val="22"/>
          <w:szCs w:val="22"/>
        </w:rPr>
        <w:t>2</w:t>
      </w:r>
      <w:r w:rsidR="00615A23">
        <w:rPr>
          <w:rFonts w:ascii="Arial" w:hAnsi="Arial" w:cs="Arial"/>
          <w:sz w:val="22"/>
          <w:szCs w:val="22"/>
        </w:rPr>
        <w:t>2</w:t>
      </w:r>
      <w:r w:rsidR="00E43824" w:rsidRPr="00AE44FD">
        <w:rPr>
          <w:rFonts w:ascii="Arial" w:hAnsi="Arial" w:cs="Arial"/>
          <w:sz w:val="22"/>
          <w:szCs w:val="22"/>
        </w:rPr>
        <w:t xml:space="preserve"> r., poz. </w:t>
      </w:r>
      <w:r w:rsidR="00615A23">
        <w:rPr>
          <w:rFonts w:ascii="Arial" w:hAnsi="Arial" w:cs="Arial"/>
          <w:sz w:val="22"/>
          <w:szCs w:val="22"/>
        </w:rPr>
        <w:t>1029</w:t>
      </w:r>
      <w:r w:rsidR="0089138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9138F">
        <w:rPr>
          <w:rFonts w:ascii="Arial" w:hAnsi="Arial" w:cs="Arial"/>
          <w:sz w:val="22"/>
          <w:szCs w:val="22"/>
        </w:rPr>
        <w:t>późń</w:t>
      </w:r>
      <w:proofErr w:type="spellEnd"/>
      <w:r w:rsidR="0089138F">
        <w:rPr>
          <w:rFonts w:ascii="Arial" w:hAnsi="Arial" w:cs="Arial"/>
          <w:sz w:val="22"/>
          <w:szCs w:val="22"/>
        </w:rPr>
        <w:t>. zm.)</w:t>
      </w:r>
      <w:r w:rsidR="00E43824" w:rsidRPr="00AE44FD">
        <w:rPr>
          <w:rFonts w:ascii="Arial" w:hAnsi="Arial" w:cs="Arial"/>
          <w:sz w:val="22"/>
          <w:szCs w:val="22"/>
        </w:rPr>
        <w:t>zawiadamiam o podjęciu p</w:t>
      </w:r>
      <w:r w:rsidR="00E43824">
        <w:rPr>
          <w:rFonts w:ascii="Arial" w:hAnsi="Arial" w:cs="Arial"/>
          <w:sz w:val="22"/>
          <w:szCs w:val="22"/>
        </w:rPr>
        <w:t xml:space="preserve">rzez Radę Miasta Gorlice Uchwały Nr </w:t>
      </w:r>
      <w:r w:rsidR="00615A23">
        <w:rPr>
          <w:rFonts w:ascii="Arial" w:hAnsi="Arial" w:cs="Arial"/>
          <w:sz w:val="22"/>
          <w:szCs w:val="22"/>
        </w:rPr>
        <w:t>766/LIX/2023</w:t>
      </w:r>
      <w:r w:rsidR="00E43824">
        <w:rPr>
          <w:rFonts w:ascii="Arial" w:hAnsi="Arial" w:cs="Arial"/>
          <w:sz w:val="22"/>
          <w:szCs w:val="22"/>
        </w:rPr>
        <w:t xml:space="preserve"> z</w:t>
      </w:r>
      <w:r w:rsidR="006C0462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 xml:space="preserve"> dnia </w:t>
      </w:r>
      <w:r w:rsidR="00615A23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 xml:space="preserve">11 maja </w:t>
      </w:r>
      <w:r w:rsidR="006C0462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>202</w:t>
      </w:r>
      <w:r w:rsidR="00615A23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>3</w:t>
      </w:r>
      <w:r w:rsidRPr="00AE44FD">
        <w:rPr>
          <w:rFonts w:ascii="Arial" w:eastAsia="Arial Unicode MS" w:hAnsi="Arial" w:cs="Arial"/>
          <w:color w:val="000000"/>
          <w:sz w:val="22"/>
          <w:szCs w:val="22"/>
          <w:lang w:eastAsia="ar-SA"/>
        </w:rPr>
        <w:t xml:space="preserve"> r. </w:t>
      </w:r>
      <w:r w:rsidRPr="00AE44FD">
        <w:rPr>
          <w:rFonts w:ascii="Arial" w:eastAsia="Arial Unicode MS" w:hAnsi="Arial" w:cs="Arial"/>
          <w:i/>
          <w:color w:val="000000"/>
          <w:sz w:val="22"/>
          <w:szCs w:val="22"/>
          <w:lang w:eastAsia="ar-SA"/>
        </w:rPr>
        <w:t xml:space="preserve">w sprawie przystąpienia do </w:t>
      </w:r>
      <w:proofErr w:type="spellStart"/>
      <w:r w:rsidR="00E43824">
        <w:rPr>
          <w:rFonts w:ascii="Arial" w:eastAsia="Arial Unicode MS" w:hAnsi="Arial" w:cs="Arial"/>
          <w:i/>
          <w:color w:val="000000"/>
          <w:sz w:val="22"/>
          <w:szCs w:val="22"/>
          <w:lang w:eastAsia="ar-SA"/>
        </w:rPr>
        <w:t>I</w:t>
      </w:r>
      <w:r w:rsidR="00615A23">
        <w:rPr>
          <w:rFonts w:ascii="Arial" w:eastAsia="Arial Unicode MS" w:hAnsi="Arial" w:cs="Arial"/>
          <w:i/>
          <w:color w:val="000000"/>
          <w:sz w:val="22"/>
          <w:szCs w:val="22"/>
          <w:lang w:eastAsia="ar-SA"/>
        </w:rPr>
        <w:t>V</w:t>
      </w:r>
      <w:r w:rsidRPr="00AE44FD">
        <w:rPr>
          <w:rFonts w:ascii="Arial" w:eastAsia="Arial Unicode MS" w:hAnsi="Arial" w:cs="Arial"/>
          <w:i/>
          <w:color w:val="000000"/>
          <w:sz w:val="22"/>
          <w:szCs w:val="22"/>
          <w:lang w:eastAsia="ar-SA"/>
        </w:rPr>
        <w:t>zmiany</w:t>
      </w:r>
      <w:proofErr w:type="spellEnd"/>
      <w:r w:rsidRPr="00AE44FD">
        <w:rPr>
          <w:rFonts w:ascii="Arial" w:eastAsia="Arial Unicode MS" w:hAnsi="Arial" w:cs="Arial"/>
          <w:i/>
          <w:color w:val="000000"/>
          <w:sz w:val="22"/>
          <w:szCs w:val="22"/>
          <w:lang w:eastAsia="ar-SA"/>
        </w:rPr>
        <w:t xml:space="preserve"> </w:t>
      </w:r>
      <w:r w:rsidRPr="00AE44FD">
        <w:rPr>
          <w:rFonts w:ascii="Arial" w:hAnsi="Arial" w:cs="Arial"/>
          <w:i/>
          <w:sz w:val="22"/>
          <w:szCs w:val="22"/>
        </w:rPr>
        <w:t xml:space="preserve">Studium uwarunkowań i kierunków zagospodarowania przestrzennego Miasta </w:t>
      </w:r>
      <w:proofErr w:type="spellStart"/>
      <w:r w:rsidRPr="00AE44FD">
        <w:rPr>
          <w:rFonts w:ascii="Arial" w:hAnsi="Arial" w:cs="Arial"/>
          <w:i/>
          <w:sz w:val="22"/>
          <w:szCs w:val="22"/>
        </w:rPr>
        <w:t>Gorlice</w:t>
      </w:r>
      <w:r w:rsidRPr="00AE44FD">
        <w:rPr>
          <w:rFonts w:ascii="Arial" w:hAnsi="Arial" w:cs="Arial"/>
          <w:spacing w:val="-4"/>
          <w:sz w:val="22"/>
          <w:szCs w:val="22"/>
        </w:rPr>
        <w:t>oraz</w:t>
      </w:r>
      <w:proofErr w:type="spellEnd"/>
      <w:r w:rsidRPr="00AE44FD">
        <w:rPr>
          <w:rFonts w:ascii="Arial" w:hAnsi="Arial" w:cs="Arial"/>
          <w:spacing w:val="-4"/>
          <w:sz w:val="22"/>
          <w:szCs w:val="22"/>
        </w:rPr>
        <w:t xml:space="preserve"> o przystąpieniu do sporządzenia prognozy oddziaływania na środowisko do ww. opracowania.</w:t>
      </w:r>
    </w:p>
    <w:p w:rsidR="00C64A66" w:rsidRDefault="00C64A66" w:rsidP="00C64A66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obszarów objętych IV zmianą Studium uwarunkowań i kierunków zagospodarowania przestrzennego Miasta Gorlice przed</w:t>
      </w:r>
      <w:r w:rsidRPr="00F24DD6">
        <w:rPr>
          <w:rFonts w:ascii="Arial" w:hAnsi="Arial" w:cs="Arial"/>
          <w:sz w:val="22"/>
          <w:szCs w:val="22"/>
        </w:rPr>
        <w:t>stawia</w:t>
      </w:r>
      <w:r>
        <w:rPr>
          <w:rFonts w:ascii="Arial" w:hAnsi="Arial" w:cs="Arial"/>
          <w:sz w:val="22"/>
          <w:szCs w:val="22"/>
        </w:rPr>
        <w:t>ją</w:t>
      </w:r>
      <w:r w:rsidRPr="00F24DD6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graficznedo</w:t>
      </w:r>
      <w:proofErr w:type="spellEnd"/>
      <w:r>
        <w:rPr>
          <w:rFonts w:ascii="Arial" w:hAnsi="Arial" w:cs="Arial"/>
          <w:sz w:val="22"/>
          <w:szCs w:val="22"/>
        </w:rPr>
        <w:t xml:space="preserve"> niniejszego Ogłoszenia oraz przy Obwieszczeniu zamieszczonym na tablicy ogłoszeń Urzędu Miejskiego w Gorlicach.</w:t>
      </w:r>
    </w:p>
    <w:p w:rsidR="000E2262" w:rsidRPr="0054525E" w:rsidRDefault="000E2262" w:rsidP="000E22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4525E">
        <w:rPr>
          <w:rFonts w:ascii="Arial" w:hAnsi="Arial" w:cs="Arial"/>
          <w:bCs/>
          <w:sz w:val="22"/>
          <w:szCs w:val="22"/>
        </w:rPr>
        <w:t xml:space="preserve">Zainteresowani mogą składać wnioski dotyczące ww. </w:t>
      </w:r>
      <w:r w:rsidR="00E43824">
        <w:rPr>
          <w:rFonts w:ascii="Arial" w:hAnsi="Arial" w:cs="Arial"/>
          <w:bCs/>
          <w:sz w:val="22"/>
          <w:szCs w:val="22"/>
        </w:rPr>
        <w:t>I</w:t>
      </w:r>
      <w:r w:rsidR="00615A23">
        <w:rPr>
          <w:rFonts w:ascii="Arial" w:hAnsi="Arial" w:cs="Arial"/>
          <w:bCs/>
          <w:sz w:val="22"/>
          <w:szCs w:val="22"/>
        </w:rPr>
        <w:t>V</w:t>
      </w:r>
      <w:r w:rsidR="003F1AA0">
        <w:rPr>
          <w:rFonts w:ascii="Arial" w:hAnsi="Arial" w:cs="Arial"/>
          <w:bCs/>
          <w:sz w:val="22"/>
          <w:szCs w:val="22"/>
        </w:rPr>
        <w:t xml:space="preserve"> </w:t>
      </w:r>
      <w:r w:rsidRPr="0054525E">
        <w:rPr>
          <w:rFonts w:ascii="Arial" w:hAnsi="Arial" w:cs="Arial"/>
          <w:bCs/>
          <w:sz w:val="22"/>
          <w:szCs w:val="22"/>
        </w:rPr>
        <w:t xml:space="preserve">zmiany </w:t>
      </w:r>
      <w:r>
        <w:rPr>
          <w:rFonts w:ascii="Arial" w:hAnsi="Arial" w:cs="Arial"/>
          <w:bCs/>
          <w:sz w:val="22"/>
          <w:szCs w:val="22"/>
        </w:rPr>
        <w:t>Studium i</w:t>
      </w:r>
      <w:r w:rsidRPr="0054525E">
        <w:rPr>
          <w:rFonts w:ascii="Arial" w:hAnsi="Arial" w:cs="Arial"/>
          <w:bCs/>
          <w:sz w:val="22"/>
          <w:szCs w:val="22"/>
        </w:rPr>
        <w:t xml:space="preserve"> prognozy oddziaływania na środowisko</w:t>
      </w:r>
      <w:r w:rsidRPr="0054525E">
        <w:rPr>
          <w:rFonts w:ascii="Arial" w:hAnsi="Arial" w:cs="Arial"/>
          <w:sz w:val="22"/>
          <w:szCs w:val="22"/>
        </w:rPr>
        <w:t>.</w:t>
      </w:r>
    </w:p>
    <w:p w:rsidR="00E43824" w:rsidRPr="00787C0A" w:rsidRDefault="00096986" w:rsidP="00E4382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Wnioski dotyczące sporządzanej I</w:t>
      </w:r>
      <w:r w:rsidR="00615A23">
        <w:rPr>
          <w:rFonts w:ascii="Arial" w:hAnsi="Arial" w:cs="Arial"/>
          <w:sz w:val="22"/>
          <w:szCs w:val="22"/>
        </w:rPr>
        <w:t>V</w:t>
      </w:r>
      <w:r w:rsidR="00E43824" w:rsidRPr="00787C0A">
        <w:rPr>
          <w:rFonts w:ascii="Arial" w:hAnsi="Arial" w:cs="Arial"/>
          <w:sz w:val="22"/>
          <w:szCs w:val="22"/>
        </w:rPr>
        <w:t xml:space="preserve"> zmian</w:t>
      </w:r>
      <w:r w:rsidR="006C0462">
        <w:rPr>
          <w:rFonts w:ascii="Arial" w:hAnsi="Arial" w:cs="Arial"/>
          <w:sz w:val="22"/>
          <w:szCs w:val="22"/>
        </w:rPr>
        <w:t>y</w:t>
      </w:r>
      <w:r w:rsidR="003F1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Studium </w:t>
      </w:r>
      <w:r w:rsidR="00E43824" w:rsidRPr="00787C0A">
        <w:rPr>
          <w:rFonts w:ascii="Arial" w:hAnsi="Arial" w:cs="Arial"/>
          <w:sz w:val="22"/>
          <w:szCs w:val="22"/>
        </w:rPr>
        <w:t>należy składać do Burmistrza Miasta Gorlice w formie papierowej</w:t>
      </w:r>
      <w:r w:rsidR="00E43824">
        <w:rPr>
          <w:rFonts w:ascii="Arial" w:hAnsi="Arial" w:cs="Arial"/>
          <w:sz w:val="22"/>
          <w:szCs w:val="22"/>
        </w:rPr>
        <w:t xml:space="preserve"> na adres</w:t>
      </w:r>
      <w:r w:rsidR="003F1AA0">
        <w:rPr>
          <w:rFonts w:ascii="Arial" w:hAnsi="Arial" w:cs="Arial"/>
          <w:sz w:val="22"/>
          <w:szCs w:val="22"/>
        </w:rPr>
        <w:t xml:space="preserve"> </w:t>
      </w:r>
      <w:r w:rsidR="00E43824" w:rsidRPr="0054525E">
        <w:rPr>
          <w:rFonts w:ascii="Arial" w:hAnsi="Arial" w:cs="Arial"/>
          <w:sz w:val="22"/>
          <w:szCs w:val="22"/>
        </w:rPr>
        <w:t>Urzędu Miejskiego w Go</w:t>
      </w:r>
      <w:r w:rsidR="00E43824">
        <w:rPr>
          <w:rFonts w:ascii="Arial" w:hAnsi="Arial" w:cs="Arial"/>
          <w:sz w:val="22"/>
          <w:szCs w:val="22"/>
        </w:rPr>
        <w:t xml:space="preserve">rlicach, Rynek 2, 38-300 Gorlice </w:t>
      </w:r>
      <w:r w:rsidR="00E43824" w:rsidRPr="00787C0A">
        <w:rPr>
          <w:rFonts w:ascii="Arial" w:hAnsi="Arial" w:cs="Arial"/>
          <w:sz w:val="22"/>
          <w:szCs w:val="22"/>
        </w:rPr>
        <w:t xml:space="preserve">lub </w:t>
      </w:r>
      <w:r w:rsidR="00E43824">
        <w:rPr>
          <w:rFonts w:ascii="Arial" w:hAnsi="Arial" w:cs="Arial"/>
          <w:sz w:val="22"/>
          <w:szCs w:val="22"/>
        </w:rPr>
        <w:t xml:space="preserve">w formie </w:t>
      </w:r>
      <w:r w:rsidR="00E43824" w:rsidRPr="00787C0A">
        <w:rPr>
          <w:rFonts w:ascii="Arial" w:hAnsi="Arial" w:cs="Arial"/>
          <w:sz w:val="22"/>
          <w:szCs w:val="22"/>
        </w:rPr>
        <w:t xml:space="preserve">elektronicznej, w tym za pomocą środków komunikacji elektronicznej, w szczególności poczty elektronicznej na adres email: </w:t>
      </w:r>
      <w:r w:rsidR="00E43824" w:rsidRPr="003F1AA0">
        <w:rPr>
          <w:rFonts w:ascii="Arial" w:hAnsi="Arial" w:cs="Arial"/>
          <w:sz w:val="22"/>
          <w:szCs w:val="22"/>
        </w:rPr>
        <w:t>um@um.gorlice.pl</w:t>
      </w:r>
      <w:r w:rsidR="00E43824" w:rsidRPr="00787C0A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 </w:t>
      </w:r>
      <w:r w:rsidR="00E43824" w:rsidRPr="003F1AA0">
        <w:rPr>
          <w:rFonts w:ascii="Arial" w:hAnsi="Arial" w:cs="Arial"/>
          <w:sz w:val="22"/>
          <w:szCs w:val="22"/>
        </w:rPr>
        <w:t>nieprzekraczalnym terminie do dnia</w:t>
      </w:r>
      <w:r w:rsidR="00615A23" w:rsidRPr="003F1AA0">
        <w:rPr>
          <w:rFonts w:ascii="Arial" w:hAnsi="Arial" w:cs="Arial"/>
          <w:b/>
          <w:sz w:val="22"/>
          <w:szCs w:val="22"/>
        </w:rPr>
        <w:t xml:space="preserve"> 19</w:t>
      </w:r>
      <w:r w:rsidR="007C4D68">
        <w:rPr>
          <w:rFonts w:ascii="Arial" w:hAnsi="Arial" w:cs="Arial"/>
          <w:b/>
          <w:sz w:val="22"/>
          <w:szCs w:val="22"/>
        </w:rPr>
        <w:t xml:space="preserve"> </w:t>
      </w:r>
      <w:r w:rsidR="00615A23" w:rsidRPr="003F1AA0">
        <w:rPr>
          <w:rFonts w:ascii="Arial" w:hAnsi="Arial" w:cs="Arial"/>
          <w:b/>
          <w:sz w:val="22"/>
          <w:szCs w:val="22"/>
        </w:rPr>
        <w:t>czerwca 2023</w:t>
      </w:r>
      <w:r w:rsidR="00E43824" w:rsidRPr="003F1AA0">
        <w:rPr>
          <w:rFonts w:ascii="Arial" w:hAnsi="Arial" w:cs="Arial"/>
          <w:b/>
          <w:sz w:val="22"/>
          <w:szCs w:val="22"/>
        </w:rPr>
        <w:t xml:space="preserve"> r</w:t>
      </w:r>
      <w:r w:rsidR="00E43824" w:rsidRPr="003F1AA0">
        <w:rPr>
          <w:rFonts w:ascii="Arial" w:hAnsi="Arial" w:cs="Arial"/>
          <w:sz w:val="22"/>
          <w:szCs w:val="22"/>
        </w:rPr>
        <w:t>.</w:t>
      </w:r>
    </w:p>
    <w:p w:rsidR="00E43824" w:rsidRPr="0054525E" w:rsidRDefault="00E43824" w:rsidP="00E43824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Wnioski dotyczące prognoz</w:t>
      </w:r>
      <w:r w:rsidR="00096986">
        <w:rPr>
          <w:rFonts w:ascii="Arial" w:hAnsi="Arial" w:cs="Arial"/>
          <w:color w:val="000000"/>
          <w:sz w:val="22"/>
          <w:szCs w:val="22"/>
        </w:rPr>
        <w:t>y</w:t>
      </w:r>
      <w:r w:rsidRPr="0054525E">
        <w:rPr>
          <w:rFonts w:ascii="Arial" w:hAnsi="Arial" w:cs="Arial"/>
          <w:color w:val="000000"/>
          <w:sz w:val="22"/>
          <w:szCs w:val="22"/>
        </w:rPr>
        <w:t xml:space="preserve"> oddziaływania na środowisko należy składać do </w:t>
      </w:r>
      <w:r w:rsidRPr="0054525E">
        <w:rPr>
          <w:rFonts w:ascii="Arial" w:hAnsi="Arial" w:cs="Arial"/>
          <w:sz w:val="22"/>
          <w:szCs w:val="22"/>
        </w:rPr>
        <w:t>Urzędu Miejskiego w Gorlicach, Rynek 2, 38-300 Gorlice w nieprzekraczalnym terminie do dnia</w:t>
      </w:r>
      <w:r w:rsidR="00615A23">
        <w:rPr>
          <w:rFonts w:ascii="Arial" w:hAnsi="Arial" w:cs="Arial"/>
          <w:b/>
          <w:sz w:val="22"/>
          <w:szCs w:val="22"/>
        </w:rPr>
        <w:t>19 czerwca 2023</w:t>
      </w:r>
      <w:r w:rsidR="007C4D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87C0A">
        <w:rPr>
          <w:rFonts w:ascii="Arial" w:hAnsi="Arial" w:cs="Arial"/>
          <w:b/>
          <w:sz w:val="22"/>
          <w:szCs w:val="22"/>
        </w:rPr>
        <w:t>r.</w:t>
      </w:r>
      <w:r w:rsidRPr="0054525E">
        <w:rPr>
          <w:rFonts w:ascii="Arial" w:hAnsi="Arial" w:cs="Arial"/>
          <w:color w:val="000000"/>
          <w:sz w:val="22"/>
          <w:szCs w:val="22"/>
        </w:rPr>
        <w:t>Wnioski</w:t>
      </w:r>
      <w:proofErr w:type="spellEnd"/>
      <w:r w:rsidRPr="0054525E">
        <w:rPr>
          <w:rFonts w:ascii="Arial" w:hAnsi="Arial" w:cs="Arial"/>
          <w:color w:val="000000"/>
          <w:sz w:val="22"/>
          <w:szCs w:val="22"/>
        </w:rPr>
        <w:t xml:space="preserve"> mogą być wnoszone w formie pisemnej, ustnie do protokołu, za pomocą środków komunikacji elektronicznej na adres </w:t>
      </w: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 w:rsidRPr="0054525E">
        <w:rPr>
          <w:rFonts w:ascii="Arial" w:hAnsi="Arial" w:cs="Arial"/>
          <w:sz w:val="22"/>
          <w:szCs w:val="22"/>
        </w:rPr>
        <w:t>um@um.gorlice.pl</w:t>
      </w:r>
      <w:r w:rsidR="001F2514">
        <w:rPr>
          <w:rFonts w:ascii="Arial" w:hAnsi="Arial" w:cs="Arial"/>
          <w:sz w:val="22"/>
          <w:szCs w:val="22"/>
        </w:rPr>
        <w:t xml:space="preserve"> </w:t>
      </w:r>
      <w:r w:rsidRPr="0054525E">
        <w:rPr>
          <w:rFonts w:ascii="Arial" w:hAnsi="Arial" w:cs="Arial"/>
          <w:color w:val="000000"/>
          <w:sz w:val="22"/>
          <w:szCs w:val="22"/>
        </w:rPr>
        <w:t>bez konieczności opatrywania ich bezpiecznym podpisem, o którym mowa w ustawie z dnia 18 września 2001 r. o podpisie elektronicznym i powinny zawierać nazwisko, imię, nazwę i adres wnioskodawcy, przedmiot wniosku oraz oznaczenie nieruchomości, której dotyczy.</w:t>
      </w:r>
    </w:p>
    <w:p w:rsidR="00E43824" w:rsidRPr="00260EBE" w:rsidRDefault="00E43824" w:rsidP="00E43824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60EBE">
        <w:rPr>
          <w:rFonts w:ascii="Arial" w:hAnsi="Arial" w:cs="Arial"/>
          <w:color w:val="000000"/>
          <w:sz w:val="22"/>
          <w:szCs w:val="22"/>
        </w:rPr>
        <w:t xml:space="preserve">Organem właściwym do rozpatrzenia wniosków będzie </w:t>
      </w:r>
      <w:r>
        <w:rPr>
          <w:rFonts w:ascii="Arial" w:hAnsi="Arial" w:cs="Arial"/>
          <w:color w:val="000000"/>
          <w:sz w:val="22"/>
          <w:szCs w:val="22"/>
        </w:rPr>
        <w:t>Burmistrz Miasta Gorlice.</w:t>
      </w:r>
    </w:p>
    <w:p w:rsidR="00E43824" w:rsidRDefault="00E43824" w:rsidP="00DE574B">
      <w:pPr>
        <w:spacing w:line="276" w:lineRule="auto"/>
        <w:rPr>
          <w:rFonts w:ascii="Arial" w:hAnsi="Arial" w:cs="Arial"/>
          <w:sz w:val="22"/>
          <w:szCs w:val="22"/>
        </w:rPr>
      </w:pPr>
    </w:p>
    <w:p w:rsidR="00E43824" w:rsidRPr="007718E5" w:rsidRDefault="00E43824" w:rsidP="00E43824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7718E5">
        <w:rPr>
          <w:rFonts w:ascii="Arial" w:hAnsi="Arial" w:cs="Arial"/>
          <w:i/>
          <w:sz w:val="22"/>
          <w:szCs w:val="22"/>
        </w:rPr>
        <w:t>Burmistrz Miasta Gorlice</w:t>
      </w:r>
    </w:p>
    <w:p w:rsidR="00DE574B" w:rsidRPr="00F443C5" w:rsidRDefault="00E43824" w:rsidP="00F443C5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7718E5">
        <w:rPr>
          <w:rFonts w:ascii="Arial" w:hAnsi="Arial" w:cs="Arial"/>
          <w:i/>
          <w:sz w:val="22"/>
          <w:szCs w:val="22"/>
        </w:rPr>
        <w:t>Rafał Kukla</w:t>
      </w:r>
    </w:p>
    <w:p w:rsidR="00DE574B" w:rsidRDefault="00DE574B" w:rsidP="00E43824">
      <w:pPr>
        <w:jc w:val="both"/>
        <w:rPr>
          <w:rFonts w:ascii="Arial" w:hAnsi="Arial" w:cs="Arial"/>
          <w:i/>
          <w:sz w:val="18"/>
          <w:szCs w:val="18"/>
        </w:rPr>
      </w:pPr>
    </w:p>
    <w:p w:rsidR="00DE574B" w:rsidRDefault="00DE574B" w:rsidP="00E43824">
      <w:pPr>
        <w:jc w:val="both"/>
        <w:rPr>
          <w:rFonts w:ascii="Arial" w:hAnsi="Arial" w:cs="Arial"/>
          <w:i/>
          <w:sz w:val="18"/>
          <w:szCs w:val="18"/>
        </w:rPr>
      </w:pPr>
    </w:p>
    <w:p w:rsidR="00E43824" w:rsidRPr="00DE574B" w:rsidRDefault="00E43824" w:rsidP="00E43824">
      <w:pPr>
        <w:jc w:val="both"/>
        <w:rPr>
          <w:rFonts w:ascii="Arial" w:hAnsi="Arial" w:cs="Arial"/>
          <w:i/>
          <w:sz w:val="18"/>
          <w:szCs w:val="18"/>
        </w:rPr>
      </w:pPr>
      <w:r w:rsidRPr="00DE574B">
        <w:rPr>
          <w:rFonts w:ascii="Arial" w:hAnsi="Arial" w:cs="Arial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E43824" w:rsidRPr="00DE574B" w:rsidRDefault="00E43824" w:rsidP="00E43824">
      <w:pPr>
        <w:jc w:val="both"/>
        <w:rPr>
          <w:rFonts w:ascii="Arial" w:hAnsi="Arial" w:cs="Arial"/>
          <w:i/>
          <w:sz w:val="18"/>
          <w:szCs w:val="18"/>
        </w:rPr>
      </w:pPr>
      <w:r w:rsidRPr="00DE574B">
        <w:rPr>
          <w:rFonts w:ascii="Arial" w:hAnsi="Arial" w:cs="Arial"/>
          <w:i/>
          <w:sz w:val="18"/>
          <w:szCs w:val="18"/>
        </w:rPr>
        <w:t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Osobie, której dane dotyczą, przysługuje prawo do wglądu w swoje dane i prawo ich uzupełniania. Szczegółowe informacje dotyczące przetwarzania danych podane są klauzuli informacyjnej dostępnej w siedzibie oraz Biuletynie Informacji Publicznej Administratora w zakładce RODO (https://bip.malopolska.pl/umgorlice,m,321658,rodo.html)</w:t>
      </w:r>
    </w:p>
    <w:p w:rsidR="00DE574B" w:rsidRDefault="00DE574B" w:rsidP="00DE574B">
      <w:pPr>
        <w:tabs>
          <w:tab w:val="left" w:pos="2149"/>
          <w:tab w:val="right" w:pos="9071"/>
        </w:tabs>
        <w:sectPr w:rsidR="00DE574B" w:rsidSect="00DE574B">
          <w:pgSz w:w="11907" w:h="16840" w:code="9"/>
          <w:pgMar w:top="1077" w:right="1418" w:bottom="1418" w:left="1418" w:header="709" w:footer="709" w:gutter="0"/>
          <w:cols w:space="708"/>
          <w:docGrid w:linePitch="360"/>
        </w:sectPr>
      </w:pPr>
    </w:p>
    <w:p w:rsidR="00F443C5" w:rsidRPr="00F443C5" w:rsidRDefault="00F443C5" w:rsidP="00F443C5">
      <w:pPr>
        <w:tabs>
          <w:tab w:val="left" w:pos="2149"/>
          <w:tab w:val="right" w:pos="9071"/>
        </w:tabs>
        <w:jc w:val="right"/>
        <w:rPr>
          <w:rFonts w:ascii="Arial" w:hAnsi="Arial" w:cs="Arial"/>
          <w:b/>
        </w:rPr>
      </w:pPr>
      <w:r w:rsidRPr="00F443C5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 xml:space="preserve">Nr </w:t>
      </w:r>
      <w:r w:rsidR="00615A23">
        <w:rPr>
          <w:rFonts w:ascii="Arial" w:hAnsi="Arial" w:cs="Arial"/>
          <w:b/>
        </w:rPr>
        <w:t>1</w:t>
      </w:r>
      <w:r w:rsidRPr="00F443C5">
        <w:rPr>
          <w:rFonts w:ascii="Arial" w:hAnsi="Arial" w:cs="Arial"/>
          <w:b/>
        </w:rPr>
        <w:t xml:space="preserve"> do O</w:t>
      </w:r>
      <w:r w:rsidR="00C64A66">
        <w:rPr>
          <w:rFonts w:ascii="Arial" w:hAnsi="Arial" w:cs="Arial"/>
          <w:b/>
        </w:rPr>
        <w:t>głoszenia</w:t>
      </w:r>
      <w:r w:rsidRPr="00F443C5">
        <w:rPr>
          <w:rFonts w:ascii="Arial" w:hAnsi="Arial" w:cs="Arial"/>
          <w:b/>
        </w:rPr>
        <w:t xml:space="preserve"> o przystąpieniu do I</w:t>
      </w:r>
      <w:r w:rsidR="00615A23">
        <w:rPr>
          <w:rFonts w:ascii="Arial" w:hAnsi="Arial" w:cs="Arial"/>
          <w:b/>
        </w:rPr>
        <w:t>V</w:t>
      </w:r>
      <w:r w:rsidRPr="00F443C5">
        <w:rPr>
          <w:rFonts w:ascii="Arial" w:hAnsi="Arial" w:cs="Arial"/>
          <w:b/>
        </w:rPr>
        <w:t xml:space="preserve"> zmiany Studium </w:t>
      </w:r>
    </w:p>
    <w:p w:rsidR="00DE574B" w:rsidRDefault="00DE574B" w:rsidP="00DE574B">
      <w:pPr>
        <w:jc w:val="right"/>
      </w:pPr>
    </w:p>
    <w:p w:rsidR="00DE574B" w:rsidRDefault="00C64A66" w:rsidP="00DE574B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-189230</wp:posOffset>
            </wp:positionH>
            <wp:positionV relativeFrom="margin">
              <wp:posOffset>524510</wp:posOffset>
            </wp:positionV>
            <wp:extent cx="6142990" cy="6911340"/>
            <wp:effectExtent l="0" t="0" r="0" b="0"/>
            <wp:wrapSquare wrapText="bothSides"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74B" w:rsidRDefault="00DE574B" w:rsidP="00DE574B">
      <w:pPr>
        <w:jc w:val="right"/>
      </w:pPr>
    </w:p>
    <w:p w:rsidR="00DE574B" w:rsidRPr="000877E8" w:rsidRDefault="00DE574B" w:rsidP="00DE574B">
      <w:pPr>
        <w:jc w:val="right"/>
      </w:pPr>
    </w:p>
    <w:p w:rsidR="00DE574B" w:rsidRPr="005F2F0B" w:rsidRDefault="00DE574B" w:rsidP="00DE574B">
      <w:pPr>
        <w:jc w:val="center"/>
      </w:pPr>
    </w:p>
    <w:p w:rsidR="00DE574B" w:rsidRDefault="00DE574B" w:rsidP="00DE574B">
      <w:pPr>
        <w:spacing w:after="240"/>
        <w:ind w:left="360" w:hanging="360"/>
        <w:jc w:val="center"/>
        <w:rPr>
          <w:b/>
        </w:rPr>
      </w:pPr>
    </w:p>
    <w:p w:rsidR="00F443C5" w:rsidRDefault="00F443C5" w:rsidP="00DE574B">
      <w:pPr>
        <w:jc w:val="right"/>
      </w:pPr>
    </w:p>
    <w:p w:rsidR="00F443C5" w:rsidRDefault="00F443C5" w:rsidP="00DE574B">
      <w:pPr>
        <w:jc w:val="right"/>
      </w:pPr>
    </w:p>
    <w:p w:rsidR="00615A23" w:rsidRDefault="00615A23" w:rsidP="00F443C5">
      <w:pPr>
        <w:tabs>
          <w:tab w:val="left" w:pos="2149"/>
          <w:tab w:val="right" w:pos="9071"/>
        </w:tabs>
        <w:jc w:val="right"/>
        <w:rPr>
          <w:rFonts w:ascii="Arial" w:hAnsi="Arial" w:cs="Arial"/>
          <w:b/>
        </w:rPr>
      </w:pPr>
    </w:p>
    <w:p w:rsidR="00615A23" w:rsidRDefault="00615A23" w:rsidP="00F443C5">
      <w:pPr>
        <w:tabs>
          <w:tab w:val="left" w:pos="2149"/>
          <w:tab w:val="right" w:pos="9071"/>
        </w:tabs>
        <w:jc w:val="right"/>
        <w:rPr>
          <w:rFonts w:ascii="Arial" w:hAnsi="Arial" w:cs="Arial"/>
          <w:b/>
        </w:rPr>
      </w:pPr>
    </w:p>
    <w:p w:rsidR="00F443C5" w:rsidRPr="00F443C5" w:rsidRDefault="00F443C5" w:rsidP="00F443C5">
      <w:pPr>
        <w:tabs>
          <w:tab w:val="left" w:pos="2149"/>
          <w:tab w:val="right" w:pos="9071"/>
        </w:tabs>
        <w:jc w:val="right"/>
        <w:rPr>
          <w:rFonts w:ascii="Arial" w:hAnsi="Arial" w:cs="Arial"/>
          <w:b/>
        </w:rPr>
      </w:pPr>
      <w:r w:rsidRPr="00F443C5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 xml:space="preserve">Nr </w:t>
      </w:r>
      <w:r w:rsidR="00615A23">
        <w:rPr>
          <w:rFonts w:ascii="Arial" w:hAnsi="Arial" w:cs="Arial"/>
          <w:b/>
        </w:rPr>
        <w:t>2</w:t>
      </w:r>
      <w:r w:rsidRPr="00F443C5">
        <w:rPr>
          <w:rFonts w:ascii="Arial" w:hAnsi="Arial" w:cs="Arial"/>
          <w:b/>
        </w:rPr>
        <w:t xml:space="preserve"> do O</w:t>
      </w:r>
      <w:r w:rsidR="00C64A66">
        <w:rPr>
          <w:rFonts w:ascii="Arial" w:hAnsi="Arial" w:cs="Arial"/>
          <w:b/>
        </w:rPr>
        <w:t>głoszenia</w:t>
      </w:r>
      <w:r w:rsidRPr="00F443C5">
        <w:rPr>
          <w:rFonts w:ascii="Arial" w:hAnsi="Arial" w:cs="Arial"/>
          <w:b/>
        </w:rPr>
        <w:t xml:space="preserve"> o przystąpieniu do I</w:t>
      </w:r>
      <w:r w:rsidR="00C64A66">
        <w:rPr>
          <w:rFonts w:ascii="Arial" w:hAnsi="Arial" w:cs="Arial"/>
          <w:b/>
        </w:rPr>
        <w:t>V</w:t>
      </w:r>
      <w:r w:rsidRPr="00F443C5">
        <w:rPr>
          <w:rFonts w:ascii="Arial" w:hAnsi="Arial" w:cs="Arial"/>
          <w:b/>
        </w:rPr>
        <w:t xml:space="preserve"> zmiany Studium </w:t>
      </w:r>
    </w:p>
    <w:p w:rsidR="00DE574B" w:rsidRPr="002F3103" w:rsidRDefault="00DE574B" w:rsidP="00DE574B">
      <w:pPr>
        <w:spacing w:after="240"/>
        <w:ind w:left="360" w:hanging="360"/>
        <w:jc w:val="center"/>
        <w:rPr>
          <w:b/>
        </w:rPr>
      </w:pPr>
    </w:p>
    <w:p w:rsidR="00DE574B" w:rsidRDefault="00C64A66" w:rsidP="00DE574B">
      <w:pPr>
        <w:spacing w:after="240"/>
        <w:ind w:left="360" w:hanging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607060</wp:posOffset>
            </wp:positionV>
            <wp:extent cx="5760085" cy="6551930"/>
            <wp:effectExtent l="0" t="0" r="0" b="0"/>
            <wp:wrapSquare wrapText="bothSides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574B" w:rsidSect="00DE574B">
      <w:headerReference w:type="default" r:id="rId10"/>
      <w:footerReference w:type="even" r:id="rId11"/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6" w:rsidRDefault="00AD55F6">
      <w:r>
        <w:separator/>
      </w:r>
    </w:p>
  </w:endnote>
  <w:endnote w:type="continuationSeparator" w:id="0">
    <w:p w:rsidR="00AD55F6" w:rsidRDefault="00AD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D" w:rsidRDefault="00C85944">
    <w:pPr>
      <w:framePr w:wrap="around" w:vAnchor="text" w:hAnchor="margin" w:xAlign="center" w:y="1"/>
    </w:pPr>
    <w:r>
      <w:fldChar w:fldCharType="begin"/>
    </w:r>
    <w:r w:rsidR="004416AD">
      <w:instrText xml:space="preserve">PAGE  </w:instrText>
    </w:r>
    <w:r>
      <w:fldChar w:fldCharType="end"/>
    </w:r>
  </w:p>
  <w:p w:rsidR="004416AD" w:rsidRDefault="004416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6" w:rsidRDefault="00AD55F6">
      <w:r>
        <w:separator/>
      </w:r>
    </w:p>
  </w:footnote>
  <w:footnote w:type="continuationSeparator" w:id="0">
    <w:p w:rsidR="00AD55F6" w:rsidRDefault="00AD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AD" w:rsidRDefault="004416AD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579E"/>
    <w:multiLevelType w:val="hybridMultilevel"/>
    <w:tmpl w:val="14742022"/>
    <w:lvl w:ilvl="0" w:tplc="0DB4FC7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1"/>
    <w:rsid w:val="000074DF"/>
    <w:rsid w:val="00096986"/>
    <w:rsid w:val="000A00D5"/>
    <w:rsid w:val="000B11E1"/>
    <w:rsid w:val="000E2262"/>
    <w:rsid w:val="001234EA"/>
    <w:rsid w:val="001D25A1"/>
    <w:rsid w:val="001F2514"/>
    <w:rsid w:val="00300BEF"/>
    <w:rsid w:val="003C739C"/>
    <w:rsid w:val="003F1AA0"/>
    <w:rsid w:val="004416AD"/>
    <w:rsid w:val="0045618A"/>
    <w:rsid w:val="004C66FA"/>
    <w:rsid w:val="00532C2D"/>
    <w:rsid w:val="0054525E"/>
    <w:rsid w:val="00565D57"/>
    <w:rsid w:val="005B76F0"/>
    <w:rsid w:val="00615A23"/>
    <w:rsid w:val="0066658F"/>
    <w:rsid w:val="006C0462"/>
    <w:rsid w:val="007406E6"/>
    <w:rsid w:val="007624D3"/>
    <w:rsid w:val="007718E5"/>
    <w:rsid w:val="00777CD8"/>
    <w:rsid w:val="007C4D68"/>
    <w:rsid w:val="008321C9"/>
    <w:rsid w:val="008508BE"/>
    <w:rsid w:val="008729AB"/>
    <w:rsid w:val="0089138F"/>
    <w:rsid w:val="008B5C60"/>
    <w:rsid w:val="008E5BB6"/>
    <w:rsid w:val="009439D3"/>
    <w:rsid w:val="0098247B"/>
    <w:rsid w:val="009A7130"/>
    <w:rsid w:val="009B21FE"/>
    <w:rsid w:val="009E2D42"/>
    <w:rsid w:val="009F5FF2"/>
    <w:rsid w:val="00A1359A"/>
    <w:rsid w:val="00A642BE"/>
    <w:rsid w:val="00A730A8"/>
    <w:rsid w:val="00A84E36"/>
    <w:rsid w:val="00AC534A"/>
    <w:rsid w:val="00AD55F6"/>
    <w:rsid w:val="00AE44FD"/>
    <w:rsid w:val="00AE4B85"/>
    <w:rsid w:val="00B35243"/>
    <w:rsid w:val="00B911E9"/>
    <w:rsid w:val="00BE3663"/>
    <w:rsid w:val="00C40BD1"/>
    <w:rsid w:val="00C45506"/>
    <w:rsid w:val="00C47722"/>
    <w:rsid w:val="00C64A66"/>
    <w:rsid w:val="00C76DDD"/>
    <w:rsid w:val="00C85944"/>
    <w:rsid w:val="00CB4AA0"/>
    <w:rsid w:val="00CD7A1A"/>
    <w:rsid w:val="00D4069B"/>
    <w:rsid w:val="00D902DE"/>
    <w:rsid w:val="00D97020"/>
    <w:rsid w:val="00DA07DD"/>
    <w:rsid w:val="00DA65E5"/>
    <w:rsid w:val="00DE574B"/>
    <w:rsid w:val="00E43824"/>
    <w:rsid w:val="00EB2809"/>
    <w:rsid w:val="00F1011D"/>
    <w:rsid w:val="00F24DD6"/>
    <w:rsid w:val="00F4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443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43C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443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43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11 grudnia 2017 r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11 grudnia 2017 r</dc:title>
  <dc:creator>MS</dc:creator>
  <cp:lastModifiedBy>PC</cp:lastModifiedBy>
  <cp:revision>2</cp:revision>
  <dcterms:created xsi:type="dcterms:W3CDTF">2023-05-25T07:26:00Z</dcterms:created>
  <dcterms:modified xsi:type="dcterms:W3CDTF">2023-05-25T07:26:00Z</dcterms:modified>
</cp:coreProperties>
</file>