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CC4534" w:rsidRDefault="009C2DE9" w:rsidP="009B74B6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C2DE9">
        <w:rPr>
          <w:rFonts w:asciiTheme="minorHAnsi" w:hAnsiTheme="minorHAnsi" w:cstheme="minorHAnsi"/>
          <w:sz w:val="24"/>
          <w:szCs w:val="24"/>
        </w:rPr>
        <w:t xml:space="preserve">ZARZĄDZENIE NR  </w:t>
      </w:r>
      <w:r>
        <w:rPr>
          <w:rFonts w:asciiTheme="minorHAnsi" w:hAnsiTheme="minorHAnsi" w:cstheme="minorHAnsi"/>
          <w:sz w:val="24"/>
          <w:szCs w:val="24"/>
        </w:rPr>
        <w:t>145</w:t>
      </w:r>
      <w:r w:rsidR="00AE1AA1" w:rsidRPr="00CC4534">
        <w:rPr>
          <w:rFonts w:asciiTheme="minorHAnsi" w:hAnsiTheme="minorHAnsi" w:cstheme="minorHAnsi"/>
          <w:sz w:val="24"/>
          <w:szCs w:val="24"/>
        </w:rPr>
        <w:t>/20</w:t>
      </w:r>
      <w:r w:rsidR="00066023" w:rsidRPr="00CC4534">
        <w:rPr>
          <w:rFonts w:asciiTheme="minorHAnsi" w:hAnsiTheme="minorHAnsi" w:cstheme="minorHAnsi"/>
          <w:sz w:val="24"/>
          <w:szCs w:val="24"/>
        </w:rPr>
        <w:t>2</w:t>
      </w:r>
      <w:r w:rsidR="00250E41">
        <w:rPr>
          <w:rFonts w:asciiTheme="minorHAnsi" w:hAnsiTheme="minorHAnsi" w:cstheme="minorHAnsi"/>
          <w:sz w:val="24"/>
          <w:szCs w:val="24"/>
        </w:rPr>
        <w:t>2</w:t>
      </w:r>
      <w:r w:rsidR="00AE1AA1" w:rsidRPr="00CC45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1AA1" w:rsidRPr="00CC4534" w:rsidRDefault="00AE1AA1" w:rsidP="009B7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Theme="minorHAnsi" w:hAnsiTheme="minorHAnsi" w:cstheme="minorHAnsi"/>
          <w:b/>
          <w:bCs/>
          <w:sz w:val="24"/>
        </w:rPr>
      </w:pPr>
      <w:r w:rsidRPr="00CC4534">
        <w:rPr>
          <w:rFonts w:asciiTheme="minorHAnsi" w:hAnsiTheme="minorHAnsi" w:cstheme="minorHAnsi"/>
          <w:b/>
          <w:bCs/>
          <w:sz w:val="24"/>
        </w:rPr>
        <w:tab/>
      </w:r>
      <w:r w:rsidRPr="00CC4534">
        <w:rPr>
          <w:rFonts w:asciiTheme="minorHAnsi" w:hAnsiTheme="minorHAnsi" w:cstheme="minorHAnsi"/>
          <w:b/>
          <w:bCs/>
          <w:sz w:val="24"/>
        </w:rPr>
        <w:tab/>
      </w:r>
      <w:r w:rsidRPr="00CC4534">
        <w:rPr>
          <w:rFonts w:asciiTheme="minorHAnsi" w:hAnsiTheme="minorHAnsi" w:cstheme="minorHAnsi"/>
          <w:b/>
          <w:bCs/>
          <w:sz w:val="24"/>
        </w:rPr>
        <w:tab/>
      </w:r>
      <w:r w:rsidRPr="00CC4534">
        <w:rPr>
          <w:rFonts w:asciiTheme="minorHAnsi" w:hAnsiTheme="minorHAnsi" w:cstheme="minorHAnsi"/>
          <w:b/>
          <w:bCs/>
          <w:sz w:val="24"/>
        </w:rPr>
        <w:tab/>
      </w:r>
      <w:r w:rsidR="008D7D25" w:rsidRPr="00CC4534">
        <w:rPr>
          <w:rFonts w:asciiTheme="minorHAnsi" w:hAnsiTheme="minorHAnsi" w:cstheme="minorHAnsi"/>
          <w:b/>
          <w:bCs/>
          <w:sz w:val="24"/>
        </w:rPr>
        <w:t xml:space="preserve">     BURMISTRZA MIASTA GORLICE</w:t>
      </w:r>
      <w:r w:rsidRPr="00CC4534">
        <w:rPr>
          <w:rFonts w:asciiTheme="minorHAnsi" w:hAnsiTheme="minorHAnsi" w:cstheme="minorHAnsi"/>
          <w:b/>
          <w:bCs/>
          <w:sz w:val="24"/>
        </w:rPr>
        <w:tab/>
      </w:r>
    </w:p>
    <w:p w:rsidR="00AE1AA1" w:rsidRPr="00CC4534" w:rsidRDefault="00AE1AA1" w:rsidP="009B74B6">
      <w:pPr>
        <w:rPr>
          <w:rFonts w:asciiTheme="minorHAnsi" w:hAnsiTheme="minorHAnsi" w:cstheme="minorHAnsi"/>
          <w:b/>
          <w:bCs/>
          <w:sz w:val="24"/>
        </w:rPr>
      </w:pPr>
      <w:r w:rsidRPr="00CC4534">
        <w:rPr>
          <w:rFonts w:asciiTheme="minorHAnsi" w:hAnsiTheme="minorHAnsi" w:cstheme="minorHAnsi"/>
          <w:b/>
          <w:bCs/>
          <w:sz w:val="24"/>
        </w:rPr>
        <w:tab/>
      </w:r>
      <w:r w:rsidRPr="00CC4534">
        <w:rPr>
          <w:rFonts w:asciiTheme="minorHAnsi" w:hAnsiTheme="minorHAnsi" w:cstheme="minorHAnsi"/>
          <w:b/>
          <w:bCs/>
          <w:sz w:val="24"/>
        </w:rPr>
        <w:tab/>
      </w:r>
      <w:r w:rsidRPr="00CC4534">
        <w:rPr>
          <w:rFonts w:asciiTheme="minorHAnsi" w:hAnsiTheme="minorHAnsi" w:cstheme="minorHAnsi"/>
          <w:b/>
          <w:bCs/>
          <w:sz w:val="24"/>
        </w:rPr>
        <w:tab/>
      </w:r>
      <w:r w:rsidRPr="00CC4534">
        <w:rPr>
          <w:rFonts w:asciiTheme="minorHAnsi" w:hAnsiTheme="minorHAnsi" w:cstheme="minorHAnsi"/>
          <w:b/>
          <w:bCs/>
          <w:sz w:val="24"/>
        </w:rPr>
        <w:tab/>
        <w:t xml:space="preserve">    </w:t>
      </w:r>
      <w:r w:rsidR="009C2DE9">
        <w:rPr>
          <w:rFonts w:asciiTheme="minorHAnsi" w:hAnsiTheme="minorHAnsi" w:cstheme="minorHAnsi"/>
          <w:b/>
          <w:bCs/>
          <w:sz w:val="24"/>
        </w:rPr>
        <w:t xml:space="preserve">     </w:t>
      </w:r>
      <w:r w:rsidRPr="00CC4534">
        <w:rPr>
          <w:rFonts w:asciiTheme="minorHAnsi" w:hAnsiTheme="minorHAnsi" w:cstheme="minorHAnsi"/>
          <w:b/>
          <w:bCs/>
          <w:sz w:val="24"/>
        </w:rPr>
        <w:t xml:space="preserve"> z dnia</w:t>
      </w:r>
      <w:r w:rsidR="00EC3B23" w:rsidRPr="00CC4534">
        <w:rPr>
          <w:rFonts w:asciiTheme="minorHAnsi" w:hAnsiTheme="minorHAnsi" w:cstheme="minorHAnsi"/>
          <w:b/>
          <w:bCs/>
          <w:sz w:val="24"/>
        </w:rPr>
        <w:t xml:space="preserve"> </w:t>
      </w:r>
      <w:r w:rsidR="000B6E7E">
        <w:rPr>
          <w:rFonts w:asciiTheme="minorHAnsi" w:hAnsiTheme="minorHAnsi" w:cstheme="minorHAnsi"/>
          <w:b/>
          <w:bCs/>
          <w:sz w:val="24"/>
        </w:rPr>
        <w:t>9</w:t>
      </w:r>
      <w:r w:rsidR="00066023" w:rsidRPr="00CC4534">
        <w:rPr>
          <w:rFonts w:asciiTheme="minorHAnsi" w:hAnsiTheme="minorHAnsi" w:cstheme="minorHAnsi"/>
          <w:b/>
          <w:bCs/>
          <w:sz w:val="24"/>
        </w:rPr>
        <w:t xml:space="preserve"> czerwca 202</w:t>
      </w:r>
      <w:r w:rsidR="00250E41">
        <w:rPr>
          <w:rFonts w:asciiTheme="minorHAnsi" w:hAnsiTheme="minorHAnsi" w:cstheme="minorHAnsi"/>
          <w:b/>
          <w:bCs/>
          <w:sz w:val="24"/>
        </w:rPr>
        <w:t>2</w:t>
      </w:r>
      <w:r w:rsidRPr="00CC4534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AE1AA1" w:rsidRPr="00CC4534" w:rsidRDefault="00AE1AA1" w:rsidP="009B74B6">
      <w:pPr>
        <w:rPr>
          <w:rFonts w:asciiTheme="minorHAnsi" w:hAnsiTheme="minorHAnsi" w:cstheme="minorHAnsi"/>
          <w:b/>
          <w:bCs/>
          <w:sz w:val="24"/>
        </w:rPr>
      </w:pPr>
    </w:p>
    <w:p w:rsidR="00AE1AA1" w:rsidRPr="00CC4534" w:rsidRDefault="00AE1AA1" w:rsidP="009B74B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CC4534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CC4534">
        <w:rPr>
          <w:rFonts w:asciiTheme="minorHAnsi" w:hAnsiTheme="minorHAnsi" w:cstheme="minorHAnsi"/>
          <w:b/>
          <w:bCs/>
          <w:sz w:val="24"/>
        </w:rPr>
        <w:t>p</w:t>
      </w:r>
      <w:r w:rsidR="00813644" w:rsidRPr="00CC4534">
        <w:rPr>
          <w:rFonts w:asciiTheme="minorHAnsi" w:hAnsiTheme="minorHAnsi" w:cstheme="minorHAnsi"/>
          <w:b/>
          <w:bCs/>
          <w:sz w:val="24"/>
        </w:rPr>
        <w:t xml:space="preserve">rzeznaczenia </w:t>
      </w:r>
      <w:r w:rsidR="009C2DE9">
        <w:rPr>
          <w:rFonts w:asciiTheme="minorHAnsi" w:hAnsiTheme="minorHAnsi" w:cstheme="minorHAnsi"/>
          <w:b/>
          <w:bCs/>
          <w:sz w:val="24"/>
        </w:rPr>
        <w:t>nieruchomości z zasobu Miasta Gorlice</w:t>
      </w:r>
      <w:r w:rsidR="00066023" w:rsidRPr="00CC4534">
        <w:rPr>
          <w:rFonts w:asciiTheme="minorHAnsi" w:hAnsiTheme="minorHAnsi" w:cstheme="minorHAnsi"/>
          <w:b/>
          <w:bCs/>
          <w:sz w:val="24"/>
        </w:rPr>
        <w:t xml:space="preserve"> do użyczenia</w:t>
      </w:r>
    </w:p>
    <w:p w:rsidR="00066023" w:rsidRPr="00CC4534" w:rsidRDefault="00066023" w:rsidP="009B74B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AE1AA1" w:rsidRPr="00CC4534" w:rsidRDefault="00AE1AA1" w:rsidP="009B74B6">
      <w:pPr>
        <w:jc w:val="both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ab/>
        <w:t>Na podstawie art. 30 ust. 2 pkt 3 ustawy z dnia 8 marca 1990 r. o samorządzie gminnym (</w:t>
      </w:r>
      <w:proofErr w:type="spellStart"/>
      <w:r w:rsidRPr="00CC4534">
        <w:rPr>
          <w:rFonts w:asciiTheme="minorHAnsi" w:hAnsiTheme="minorHAnsi" w:cstheme="minorHAnsi"/>
          <w:sz w:val="24"/>
        </w:rPr>
        <w:t>t.j</w:t>
      </w:r>
      <w:proofErr w:type="spellEnd"/>
      <w:r w:rsidRPr="00CC4534">
        <w:rPr>
          <w:rFonts w:asciiTheme="minorHAnsi" w:hAnsiTheme="minorHAnsi" w:cstheme="minorHAnsi"/>
          <w:sz w:val="24"/>
        </w:rPr>
        <w:t>.: Dz. U. z 20</w:t>
      </w:r>
      <w:r w:rsidR="00066023" w:rsidRPr="00CC4534">
        <w:rPr>
          <w:rFonts w:asciiTheme="minorHAnsi" w:hAnsiTheme="minorHAnsi" w:cstheme="minorHAnsi"/>
          <w:sz w:val="24"/>
        </w:rPr>
        <w:t>2</w:t>
      </w:r>
      <w:r w:rsidR="00250E41">
        <w:rPr>
          <w:rFonts w:asciiTheme="minorHAnsi" w:hAnsiTheme="minorHAnsi" w:cstheme="minorHAnsi"/>
          <w:sz w:val="24"/>
        </w:rPr>
        <w:t>2</w:t>
      </w:r>
      <w:r w:rsidRPr="00CC4534">
        <w:rPr>
          <w:rFonts w:asciiTheme="minorHAnsi" w:hAnsiTheme="minorHAnsi" w:cstheme="minorHAnsi"/>
          <w:sz w:val="24"/>
        </w:rPr>
        <w:t xml:space="preserve"> r. poz. </w:t>
      </w:r>
      <w:r w:rsidR="00250E41">
        <w:rPr>
          <w:rFonts w:asciiTheme="minorHAnsi" w:hAnsiTheme="minorHAnsi" w:cstheme="minorHAnsi"/>
          <w:sz w:val="24"/>
        </w:rPr>
        <w:t>559</w:t>
      </w:r>
      <w:r w:rsidRPr="00CC4534">
        <w:rPr>
          <w:rFonts w:asciiTheme="minorHAnsi" w:hAnsiTheme="minorHAnsi" w:cstheme="minorHAnsi"/>
          <w:sz w:val="24"/>
        </w:rPr>
        <w:t xml:space="preserve"> z</w:t>
      </w:r>
      <w:r w:rsidR="00AB1C22" w:rsidRPr="00CC4534">
        <w:rPr>
          <w:rFonts w:asciiTheme="minorHAnsi" w:hAnsiTheme="minorHAnsi" w:cstheme="minorHAnsi"/>
          <w:sz w:val="24"/>
        </w:rPr>
        <w:t>e</w:t>
      </w:r>
      <w:r w:rsidRPr="00CC4534">
        <w:rPr>
          <w:rFonts w:asciiTheme="minorHAnsi" w:hAnsiTheme="minorHAnsi" w:cstheme="minorHAnsi"/>
          <w:sz w:val="24"/>
        </w:rPr>
        <w:t xml:space="preserve"> zm.), art. 13 ust. 1, </w:t>
      </w:r>
      <w:r w:rsidR="008D7D25" w:rsidRPr="00CC4534">
        <w:rPr>
          <w:rFonts w:asciiTheme="minorHAnsi" w:hAnsiTheme="minorHAnsi" w:cstheme="minorHAnsi"/>
          <w:color w:val="000000"/>
          <w:sz w:val="24"/>
        </w:rPr>
        <w:t xml:space="preserve">art. 35 ust. 1 i 2, </w:t>
      </w:r>
      <w:r w:rsidRPr="00CC4534">
        <w:rPr>
          <w:rFonts w:asciiTheme="minorHAnsi" w:hAnsiTheme="minorHAnsi" w:cstheme="minorHAnsi"/>
          <w:sz w:val="24"/>
        </w:rPr>
        <w:t>ustawy z dnia 21 sierpnia 1997 r.</w:t>
      </w:r>
      <w:r w:rsidR="000041B7" w:rsidRPr="00CC4534">
        <w:rPr>
          <w:rFonts w:asciiTheme="minorHAnsi" w:hAnsiTheme="minorHAnsi" w:cstheme="minorHAnsi"/>
          <w:sz w:val="24"/>
        </w:rPr>
        <w:t xml:space="preserve">          </w:t>
      </w:r>
      <w:r w:rsidRPr="00CC4534">
        <w:rPr>
          <w:rFonts w:asciiTheme="minorHAnsi" w:hAnsiTheme="minorHAnsi" w:cstheme="minorHAnsi"/>
          <w:sz w:val="24"/>
        </w:rPr>
        <w:t xml:space="preserve"> o gospodarce nieruchomościami (</w:t>
      </w:r>
      <w:proofErr w:type="spellStart"/>
      <w:r w:rsidRPr="00CC4534">
        <w:rPr>
          <w:rFonts w:asciiTheme="minorHAnsi" w:hAnsiTheme="minorHAnsi" w:cstheme="minorHAnsi"/>
          <w:sz w:val="24"/>
        </w:rPr>
        <w:t>t.j</w:t>
      </w:r>
      <w:proofErr w:type="spellEnd"/>
      <w:r w:rsidRPr="00CC4534">
        <w:rPr>
          <w:rFonts w:asciiTheme="minorHAnsi" w:hAnsiTheme="minorHAnsi" w:cstheme="minorHAnsi"/>
          <w:sz w:val="24"/>
        </w:rPr>
        <w:t>.: Dz. U. z 20</w:t>
      </w:r>
      <w:r w:rsidR="00066023" w:rsidRPr="00CC4534">
        <w:rPr>
          <w:rFonts w:asciiTheme="minorHAnsi" w:hAnsiTheme="minorHAnsi" w:cstheme="minorHAnsi"/>
          <w:sz w:val="24"/>
        </w:rPr>
        <w:t>2</w:t>
      </w:r>
      <w:r w:rsidR="00250E41">
        <w:rPr>
          <w:rFonts w:asciiTheme="minorHAnsi" w:hAnsiTheme="minorHAnsi" w:cstheme="minorHAnsi"/>
          <w:sz w:val="24"/>
        </w:rPr>
        <w:t>1</w:t>
      </w:r>
      <w:r w:rsidRPr="00CC4534">
        <w:rPr>
          <w:rFonts w:asciiTheme="minorHAnsi" w:hAnsiTheme="minorHAnsi" w:cstheme="minorHAnsi"/>
          <w:sz w:val="24"/>
        </w:rPr>
        <w:t xml:space="preserve"> r., poz. </w:t>
      </w:r>
      <w:r w:rsidR="00066023" w:rsidRPr="00CC4534">
        <w:rPr>
          <w:rFonts w:asciiTheme="minorHAnsi" w:hAnsiTheme="minorHAnsi" w:cstheme="minorHAnsi"/>
          <w:sz w:val="24"/>
        </w:rPr>
        <w:t>1</w:t>
      </w:r>
      <w:r w:rsidR="00250E41">
        <w:rPr>
          <w:rFonts w:asciiTheme="minorHAnsi" w:hAnsiTheme="minorHAnsi" w:cstheme="minorHAnsi"/>
          <w:sz w:val="24"/>
        </w:rPr>
        <w:t>899</w:t>
      </w:r>
      <w:r w:rsidRPr="00CC4534">
        <w:rPr>
          <w:rFonts w:asciiTheme="minorHAnsi" w:hAnsiTheme="minorHAnsi" w:cstheme="minorHAnsi"/>
          <w:sz w:val="24"/>
        </w:rPr>
        <w:t xml:space="preserve"> z</w:t>
      </w:r>
      <w:r w:rsidR="00AB1C22" w:rsidRPr="00CC4534">
        <w:rPr>
          <w:rFonts w:asciiTheme="minorHAnsi" w:hAnsiTheme="minorHAnsi" w:cstheme="minorHAnsi"/>
          <w:sz w:val="24"/>
        </w:rPr>
        <w:t>e</w:t>
      </w:r>
      <w:r w:rsidR="00894DF5" w:rsidRPr="00CC4534">
        <w:rPr>
          <w:rFonts w:asciiTheme="minorHAnsi" w:hAnsiTheme="minorHAnsi" w:cstheme="minorHAnsi"/>
          <w:sz w:val="24"/>
        </w:rPr>
        <w:t xml:space="preserve"> zm.)</w:t>
      </w:r>
      <w:r w:rsidRPr="00CC4534">
        <w:rPr>
          <w:rFonts w:asciiTheme="minorHAnsi" w:hAnsiTheme="minorHAnsi" w:cstheme="minorHAnsi"/>
          <w:sz w:val="24"/>
        </w:rPr>
        <w:t xml:space="preserve"> </w:t>
      </w:r>
      <w:r w:rsidRPr="00CC4534">
        <w:rPr>
          <w:rFonts w:asciiTheme="minorHAnsi" w:hAnsiTheme="minorHAnsi" w:cstheme="minorHAnsi"/>
          <w:bCs/>
          <w:sz w:val="24"/>
        </w:rPr>
        <w:t>zarządzam</w:t>
      </w:r>
      <w:r w:rsidRPr="00CC4534">
        <w:rPr>
          <w:rFonts w:asciiTheme="minorHAnsi" w:hAnsiTheme="minorHAnsi" w:cstheme="minorHAnsi"/>
          <w:b/>
          <w:bCs/>
          <w:sz w:val="24"/>
        </w:rPr>
        <w:t xml:space="preserve">, </w:t>
      </w:r>
      <w:r w:rsidRPr="00CC4534">
        <w:rPr>
          <w:rFonts w:asciiTheme="minorHAnsi" w:hAnsiTheme="minorHAnsi" w:cstheme="minorHAnsi"/>
          <w:sz w:val="24"/>
        </w:rPr>
        <w:t>co następuje:</w:t>
      </w:r>
    </w:p>
    <w:p w:rsidR="000041B7" w:rsidRPr="00CC4534" w:rsidRDefault="000041B7" w:rsidP="000041B7">
      <w:pPr>
        <w:rPr>
          <w:rFonts w:asciiTheme="minorHAnsi" w:hAnsiTheme="minorHAnsi" w:cstheme="minorHAnsi"/>
          <w:sz w:val="24"/>
        </w:rPr>
      </w:pPr>
    </w:p>
    <w:p w:rsidR="00AE1AA1" w:rsidRPr="00CC4534" w:rsidRDefault="00AE1AA1" w:rsidP="000041B7">
      <w:pPr>
        <w:jc w:val="center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>§ 1</w:t>
      </w:r>
    </w:p>
    <w:p w:rsidR="009B74B6" w:rsidRPr="00CC4534" w:rsidRDefault="009B74B6" w:rsidP="009B74B6">
      <w:pPr>
        <w:jc w:val="center"/>
        <w:rPr>
          <w:rFonts w:asciiTheme="minorHAnsi" w:hAnsiTheme="minorHAnsi" w:cstheme="minorHAnsi"/>
          <w:sz w:val="24"/>
        </w:rPr>
      </w:pPr>
    </w:p>
    <w:p w:rsidR="00AE1AA1" w:rsidRPr="00CC4534" w:rsidRDefault="00AE1AA1" w:rsidP="009B74B6">
      <w:pPr>
        <w:keepLines/>
        <w:autoSpaceDE w:val="0"/>
        <w:autoSpaceDN w:val="0"/>
        <w:adjustRightInd w:val="0"/>
        <w:spacing w:before="120" w:after="120"/>
        <w:ind w:firstLine="340"/>
        <w:contextualSpacing/>
        <w:jc w:val="both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CC4534">
        <w:rPr>
          <w:rFonts w:asciiTheme="minorHAnsi" w:hAnsiTheme="minorHAnsi" w:cstheme="minorHAnsi"/>
          <w:sz w:val="24"/>
        </w:rPr>
        <w:t xml:space="preserve">użyczenie </w:t>
      </w:r>
      <w:r w:rsidRPr="00CC4534">
        <w:rPr>
          <w:rFonts w:asciiTheme="minorHAnsi" w:hAnsiTheme="minorHAnsi" w:cstheme="minorHAnsi"/>
          <w:sz w:val="24"/>
        </w:rPr>
        <w:t xml:space="preserve">nieruchomość </w:t>
      </w:r>
      <w:r w:rsidR="00066023" w:rsidRPr="00CC4534">
        <w:rPr>
          <w:rFonts w:asciiTheme="minorHAnsi" w:hAnsiTheme="minorHAnsi" w:cstheme="minorHAnsi"/>
          <w:sz w:val="24"/>
        </w:rPr>
        <w:t xml:space="preserve">gruntową </w:t>
      </w:r>
      <w:r w:rsidRPr="00CC4534">
        <w:rPr>
          <w:rFonts w:asciiTheme="minorHAnsi" w:hAnsiTheme="minorHAnsi" w:cstheme="minorHAnsi"/>
          <w:sz w:val="24"/>
        </w:rPr>
        <w:t>stanowiącą własność Miasta Gorlice,</w:t>
      </w:r>
      <w:r w:rsidR="000041B7" w:rsidRPr="00CC4534">
        <w:rPr>
          <w:rFonts w:asciiTheme="minorHAnsi" w:hAnsiTheme="minorHAnsi" w:cstheme="minorHAnsi"/>
          <w:sz w:val="24"/>
        </w:rPr>
        <w:t xml:space="preserve"> obejmującą </w:t>
      </w:r>
      <w:r w:rsidR="00250E41">
        <w:rPr>
          <w:rFonts w:asciiTheme="minorHAnsi" w:hAnsiTheme="minorHAnsi" w:cstheme="minorHAnsi"/>
          <w:sz w:val="24"/>
        </w:rPr>
        <w:t xml:space="preserve">działki </w:t>
      </w:r>
      <w:r w:rsidR="00066023" w:rsidRPr="00CC4534">
        <w:rPr>
          <w:rFonts w:asciiTheme="minorHAnsi" w:hAnsiTheme="minorHAnsi" w:cstheme="minorHAnsi"/>
          <w:sz w:val="24"/>
        </w:rPr>
        <w:t>ewidencyjn</w:t>
      </w:r>
      <w:r w:rsidR="000041B7" w:rsidRPr="00CC4534">
        <w:rPr>
          <w:rFonts w:asciiTheme="minorHAnsi" w:hAnsiTheme="minorHAnsi" w:cstheme="minorHAnsi"/>
          <w:sz w:val="24"/>
        </w:rPr>
        <w:t>e</w:t>
      </w:r>
      <w:r w:rsidR="00066023" w:rsidRPr="00CC4534">
        <w:rPr>
          <w:rFonts w:asciiTheme="minorHAnsi" w:hAnsiTheme="minorHAnsi" w:cstheme="minorHAnsi"/>
          <w:sz w:val="24"/>
        </w:rPr>
        <w:t xml:space="preserve"> </w:t>
      </w:r>
      <w:r w:rsidR="000B6E7E">
        <w:rPr>
          <w:rFonts w:asciiTheme="minorHAnsi" w:hAnsiTheme="minorHAnsi" w:cstheme="minorHAnsi"/>
          <w:sz w:val="24"/>
        </w:rPr>
        <w:t>n</w:t>
      </w:r>
      <w:r w:rsidR="00066023" w:rsidRPr="00CC4534">
        <w:rPr>
          <w:rFonts w:asciiTheme="minorHAnsi" w:hAnsiTheme="minorHAnsi" w:cstheme="minorHAnsi"/>
          <w:sz w:val="24"/>
        </w:rPr>
        <w:t>r</w:t>
      </w:r>
      <w:r w:rsidR="000B6E7E">
        <w:rPr>
          <w:rFonts w:asciiTheme="minorHAnsi" w:hAnsiTheme="minorHAnsi" w:cstheme="minorHAnsi"/>
          <w:sz w:val="24"/>
        </w:rPr>
        <w:t>:</w:t>
      </w:r>
      <w:r w:rsidR="00066023" w:rsidRPr="00CC4534">
        <w:rPr>
          <w:rFonts w:asciiTheme="minorHAnsi" w:hAnsiTheme="minorHAnsi" w:cstheme="minorHAnsi"/>
          <w:sz w:val="24"/>
        </w:rPr>
        <w:t xml:space="preserve"> </w:t>
      </w:r>
      <w:r w:rsidR="00250E41">
        <w:rPr>
          <w:rFonts w:asciiTheme="minorHAnsi" w:hAnsiTheme="minorHAnsi" w:cstheme="minorHAnsi"/>
          <w:sz w:val="24"/>
        </w:rPr>
        <w:t>1441/10</w:t>
      </w:r>
      <w:r w:rsidR="00066023" w:rsidRPr="00CC4534">
        <w:rPr>
          <w:rFonts w:asciiTheme="minorHAnsi" w:hAnsiTheme="minorHAnsi" w:cstheme="minorHAnsi"/>
          <w:sz w:val="24"/>
        </w:rPr>
        <w:t xml:space="preserve"> o powierzchni </w:t>
      </w:r>
      <w:r w:rsidR="00250E41">
        <w:rPr>
          <w:rFonts w:asciiTheme="minorHAnsi" w:hAnsiTheme="minorHAnsi" w:cstheme="minorHAnsi"/>
          <w:sz w:val="24"/>
        </w:rPr>
        <w:t>0,0764</w:t>
      </w:r>
      <w:r w:rsidR="00066023" w:rsidRPr="00CC4534">
        <w:rPr>
          <w:rFonts w:asciiTheme="minorHAnsi" w:hAnsiTheme="minorHAnsi" w:cstheme="minorHAnsi"/>
          <w:sz w:val="24"/>
        </w:rPr>
        <w:t xml:space="preserve"> </w:t>
      </w:r>
      <w:r w:rsidR="00250E41">
        <w:rPr>
          <w:rFonts w:asciiTheme="minorHAnsi" w:hAnsiTheme="minorHAnsi" w:cstheme="minorHAnsi"/>
          <w:sz w:val="24"/>
        </w:rPr>
        <w:t>ha</w:t>
      </w:r>
      <w:r w:rsidR="00EC7470" w:rsidRPr="00CC4534">
        <w:rPr>
          <w:rFonts w:asciiTheme="minorHAnsi" w:hAnsiTheme="minorHAnsi" w:cstheme="minorHAnsi"/>
          <w:sz w:val="24"/>
        </w:rPr>
        <w:t xml:space="preserve">, </w:t>
      </w:r>
      <w:r w:rsidR="00066023" w:rsidRPr="00CC4534">
        <w:rPr>
          <w:rFonts w:asciiTheme="minorHAnsi" w:hAnsiTheme="minorHAnsi" w:cstheme="minorHAnsi"/>
          <w:sz w:val="24"/>
        </w:rPr>
        <w:t>obj</w:t>
      </w:r>
      <w:r w:rsidR="000B6E7E">
        <w:rPr>
          <w:rFonts w:asciiTheme="minorHAnsi" w:hAnsiTheme="minorHAnsi" w:cstheme="minorHAnsi"/>
          <w:sz w:val="24"/>
        </w:rPr>
        <w:t>.</w:t>
      </w:r>
      <w:r w:rsidR="00066023" w:rsidRPr="00CC4534">
        <w:rPr>
          <w:rFonts w:asciiTheme="minorHAnsi" w:hAnsiTheme="minorHAnsi" w:cstheme="minorHAnsi"/>
          <w:sz w:val="24"/>
        </w:rPr>
        <w:t xml:space="preserve"> KW NS1G/000</w:t>
      </w:r>
      <w:r w:rsidR="00250E41">
        <w:rPr>
          <w:rFonts w:asciiTheme="minorHAnsi" w:hAnsiTheme="minorHAnsi" w:cstheme="minorHAnsi"/>
          <w:sz w:val="24"/>
        </w:rPr>
        <w:t>04515/3</w:t>
      </w:r>
      <w:r w:rsidR="00066023" w:rsidRPr="00CC4534">
        <w:rPr>
          <w:rFonts w:asciiTheme="minorHAnsi" w:hAnsiTheme="minorHAnsi" w:cstheme="minorHAnsi"/>
          <w:sz w:val="24"/>
        </w:rPr>
        <w:t>,</w:t>
      </w:r>
      <w:r w:rsidR="000B6E7E">
        <w:rPr>
          <w:rFonts w:asciiTheme="minorHAnsi" w:hAnsiTheme="minorHAnsi" w:cstheme="minorHAnsi"/>
          <w:sz w:val="24"/>
        </w:rPr>
        <w:t xml:space="preserve">  </w:t>
      </w:r>
      <w:r w:rsidR="00250E41">
        <w:rPr>
          <w:rFonts w:asciiTheme="minorHAnsi" w:hAnsiTheme="minorHAnsi" w:cstheme="minorHAnsi"/>
          <w:sz w:val="24"/>
        </w:rPr>
        <w:t>1444/5 o pow. 0,0103 ha obj</w:t>
      </w:r>
      <w:r w:rsidR="000B6E7E">
        <w:rPr>
          <w:rFonts w:asciiTheme="minorHAnsi" w:hAnsiTheme="minorHAnsi" w:cstheme="minorHAnsi"/>
          <w:sz w:val="24"/>
        </w:rPr>
        <w:t>.</w:t>
      </w:r>
      <w:r w:rsidR="00250E41">
        <w:rPr>
          <w:rFonts w:asciiTheme="minorHAnsi" w:hAnsiTheme="minorHAnsi" w:cstheme="minorHAnsi"/>
          <w:sz w:val="24"/>
        </w:rPr>
        <w:t xml:space="preserve"> KW NS1G/0001100/0, zabudowaną budynkiem Dworu </w:t>
      </w:r>
      <w:proofErr w:type="spellStart"/>
      <w:r w:rsidR="00250E41">
        <w:rPr>
          <w:rFonts w:asciiTheme="minorHAnsi" w:hAnsiTheme="minorHAnsi" w:cstheme="minorHAnsi"/>
          <w:sz w:val="24"/>
        </w:rPr>
        <w:t>Karwacjanów</w:t>
      </w:r>
      <w:proofErr w:type="spellEnd"/>
      <w:r w:rsidR="00250E41">
        <w:rPr>
          <w:rFonts w:asciiTheme="minorHAnsi" w:hAnsiTheme="minorHAnsi" w:cstheme="minorHAnsi"/>
          <w:sz w:val="24"/>
        </w:rPr>
        <w:t xml:space="preserve"> oraz infrastrukturą towarzyszącą, </w:t>
      </w:r>
      <w:r w:rsidR="00066023" w:rsidRPr="00CC4534">
        <w:rPr>
          <w:rFonts w:asciiTheme="minorHAnsi" w:hAnsiTheme="minorHAnsi" w:cstheme="minorHAnsi"/>
          <w:sz w:val="24"/>
        </w:rPr>
        <w:t xml:space="preserve"> położoną w Gorlicach przy </w:t>
      </w:r>
      <w:r w:rsidR="009C2DE9">
        <w:rPr>
          <w:rFonts w:asciiTheme="minorHAnsi" w:hAnsiTheme="minorHAnsi" w:cstheme="minorHAnsi"/>
          <w:sz w:val="24"/>
        </w:rPr>
        <w:t xml:space="preserve">                                    </w:t>
      </w:r>
      <w:r w:rsidR="00066023" w:rsidRPr="00CC4534">
        <w:rPr>
          <w:rFonts w:asciiTheme="minorHAnsi" w:hAnsiTheme="minorHAnsi" w:cstheme="minorHAnsi"/>
          <w:sz w:val="24"/>
        </w:rPr>
        <w:t xml:space="preserve">ul. </w:t>
      </w:r>
      <w:r w:rsidR="00250E41">
        <w:rPr>
          <w:rFonts w:asciiTheme="minorHAnsi" w:hAnsiTheme="minorHAnsi" w:cstheme="minorHAnsi"/>
          <w:sz w:val="24"/>
        </w:rPr>
        <w:t>Wróblewskiego 10</w:t>
      </w:r>
      <w:r w:rsidR="009C2DE9">
        <w:rPr>
          <w:rFonts w:asciiTheme="minorHAnsi" w:hAnsiTheme="minorHAnsi" w:cstheme="minorHAnsi"/>
          <w:sz w:val="24"/>
        </w:rPr>
        <w:t>A</w:t>
      </w:r>
      <w:r w:rsidR="00066023" w:rsidRPr="00CC4534">
        <w:rPr>
          <w:rFonts w:asciiTheme="minorHAnsi" w:hAnsiTheme="minorHAnsi" w:cstheme="minorHAnsi"/>
          <w:sz w:val="24"/>
        </w:rPr>
        <w:t xml:space="preserve">, na okres od 1 </w:t>
      </w:r>
      <w:r w:rsidR="00250E41">
        <w:rPr>
          <w:rFonts w:asciiTheme="minorHAnsi" w:hAnsiTheme="minorHAnsi" w:cstheme="minorHAnsi"/>
          <w:sz w:val="24"/>
        </w:rPr>
        <w:t>sierpnia</w:t>
      </w:r>
      <w:r w:rsidR="00066023" w:rsidRPr="00CC4534">
        <w:rPr>
          <w:rFonts w:asciiTheme="minorHAnsi" w:hAnsiTheme="minorHAnsi" w:cstheme="minorHAnsi"/>
          <w:sz w:val="24"/>
        </w:rPr>
        <w:t xml:space="preserve"> 202</w:t>
      </w:r>
      <w:r w:rsidR="00250E41">
        <w:rPr>
          <w:rFonts w:asciiTheme="minorHAnsi" w:hAnsiTheme="minorHAnsi" w:cstheme="minorHAnsi"/>
          <w:sz w:val="24"/>
        </w:rPr>
        <w:t>2</w:t>
      </w:r>
      <w:r w:rsidR="009C2DE9">
        <w:rPr>
          <w:rFonts w:asciiTheme="minorHAnsi" w:hAnsiTheme="minorHAnsi" w:cstheme="minorHAnsi"/>
          <w:sz w:val="24"/>
        </w:rPr>
        <w:t xml:space="preserve"> r.</w:t>
      </w:r>
      <w:r w:rsidR="00066023" w:rsidRPr="00CC4534">
        <w:rPr>
          <w:rFonts w:asciiTheme="minorHAnsi" w:hAnsiTheme="minorHAnsi" w:cstheme="minorHAnsi"/>
          <w:sz w:val="24"/>
        </w:rPr>
        <w:t xml:space="preserve"> do 3</w:t>
      </w:r>
      <w:r w:rsidR="00250E41">
        <w:rPr>
          <w:rFonts w:asciiTheme="minorHAnsi" w:hAnsiTheme="minorHAnsi" w:cstheme="minorHAnsi"/>
          <w:sz w:val="24"/>
        </w:rPr>
        <w:t>1</w:t>
      </w:r>
      <w:r w:rsidR="00066023" w:rsidRPr="00CC4534">
        <w:rPr>
          <w:rFonts w:asciiTheme="minorHAnsi" w:hAnsiTheme="minorHAnsi" w:cstheme="minorHAnsi"/>
          <w:sz w:val="24"/>
        </w:rPr>
        <w:t xml:space="preserve"> </w:t>
      </w:r>
      <w:r w:rsidR="00250E41">
        <w:rPr>
          <w:rFonts w:asciiTheme="minorHAnsi" w:hAnsiTheme="minorHAnsi" w:cstheme="minorHAnsi"/>
          <w:sz w:val="24"/>
        </w:rPr>
        <w:t>lipca</w:t>
      </w:r>
      <w:r w:rsidR="00066023" w:rsidRPr="00CC4534">
        <w:rPr>
          <w:rFonts w:asciiTheme="minorHAnsi" w:hAnsiTheme="minorHAnsi" w:cstheme="minorHAnsi"/>
          <w:sz w:val="24"/>
        </w:rPr>
        <w:t xml:space="preserve"> 20</w:t>
      </w:r>
      <w:r w:rsidR="00250E41">
        <w:rPr>
          <w:rFonts w:asciiTheme="minorHAnsi" w:hAnsiTheme="minorHAnsi" w:cstheme="minorHAnsi"/>
          <w:sz w:val="24"/>
        </w:rPr>
        <w:t>47</w:t>
      </w:r>
      <w:r w:rsidR="00066023" w:rsidRPr="00CC4534">
        <w:rPr>
          <w:rFonts w:asciiTheme="minorHAnsi" w:hAnsiTheme="minorHAnsi" w:cstheme="minorHAnsi"/>
          <w:sz w:val="24"/>
        </w:rPr>
        <w:t xml:space="preserve"> r., </w:t>
      </w:r>
      <w:r w:rsidR="00250E41">
        <w:rPr>
          <w:rFonts w:asciiTheme="minorHAnsi" w:hAnsiTheme="minorHAnsi" w:cstheme="minorHAnsi"/>
          <w:sz w:val="24"/>
        </w:rPr>
        <w:t>na rzecz</w:t>
      </w:r>
      <w:r w:rsidR="000B6E7E">
        <w:rPr>
          <w:rFonts w:asciiTheme="minorHAnsi" w:hAnsiTheme="minorHAnsi" w:cstheme="minorHAnsi"/>
          <w:sz w:val="24"/>
        </w:rPr>
        <w:t xml:space="preserve"> </w:t>
      </w:r>
      <w:r w:rsidR="009C2DE9">
        <w:rPr>
          <w:rFonts w:asciiTheme="minorHAnsi" w:hAnsiTheme="minorHAnsi" w:cstheme="minorHAnsi"/>
          <w:sz w:val="24"/>
        </w:rPr>
        <w:t>I</w:t>
      </w:r>
      <w:r w:rsidR="000B6E7E">
        <w:rPr>
          <w:rFonts w:asciiTheme="minorHAnsi" w:hAnsiTheme="minorHAnsi" w:cstheme="minorHAnsi"/>
          <w:sz w:val="24"/>
        </w:rPr>
        <w:t xml:space="preserve">nstytucji </w:t>
      </w:r>
      <w:r w:rsidR="009C2DE9">
        <w:rPr>
          <w:rFonts w:asciiTheme="minorHAnsi" w:hAnsiTheme="minorHAnsi" w:cstheme="minorHAnsi"/>
          <w:sz w:val="24"/>
        </w:rPr>
        <w:t>K</w:t>
      </w:r>
      <w:r w:rsidR="000B6E7E">
        <w:rPr>
          <w:rFonts w:asciiTheme="minorHAnsi" w:hAnsiTheme="minorHAnsi" w:cstheme="minorHAnsi"/>
          <w:sz w:val="24"/>
        </w:rPr>
        <w:t xml:space="preserve">ultury Województwa Małopolskiego: </w:t>
      </w:r>
      <w:r w:rsidR="00250E41">
        <w:rPr>
          <w:rFonts w:asciiTheme="minorHAnsi" w:hAnsiTheme="minorHAnsi" w:cstheme="minorHAnsi"/>
          <w:sz w:val="24"/>
        </w:rPr>
        <w:t xml:space="preserve">Muzeum – Dwory </w:t>
      </w:r>
      <w:proofErr w:type="spellStart"/>
      <w:r w:rsidR="00250E41">
        <w:rPr>
          <w:rFonts w:asciiTheme="minorHAnsi" w:hAnsiTheme="minorHAnsi" w:cstheme="minorHAnsi"/>
          <w:sz w:val="24"/>
        </w:rPr>
        <w:t>Karwacjanów</w:t>
      </w:r>
      <w:proofErr w:type="spellEnd"/>
      <w:r w:rsidR="00250E41">
        <w:rPr>
          <w:rFonts w:asciiTheme="minorHAnsi" w:hAnsiTheme="minorHAnsi" w:cstheme="minorHAnsi"/>
          <w:sz w:val="24"/>
        </w:rPr>
        <w:t xml:space="preserve"> i Gładyszów</w:t>
      </w:r>
      <w:r w:rsidR="000B6E7E">
        <w:rPr>
          <w:rFonts w:asciiTheme="minorHAnsi" w:hAnsiTheme="minorHAnsi" w:cstheme="minorHAnsi"/>
          <w:sz w:val="24"/>
        </w:rPr>
        <w:t xml:space="preserve"> w Gorlicach                      </w:t>
      </w:r>
      <w:r w:rsidR="00250E41">
        <w:rPr>
          <w:rFonts w:asciiTheme="minorHAnsi" w:hAnsiTheme="minorHAnsi" w:cstheme="minorHAnsi"/>
          <w:sz w:val="24"/>
        </w:rPr>
        <w:t xml:space="preserve"> </w:t>
      </w:r>
      <w:r w:rsidR="00066023" w:rsidRPr="00CC4534">
        <w:rPr>
          <w:rFonts w:asciiTheme="minorHAnsi" w:hAnsiTheme="minorHAnsi" w:cstheme="minorHAnsi"/>
          <w:sz w:val="24"/>
        </w:rPr>
        <w:t>z przeznaczeniem na cele związane z realizacją</w:t>
      </w:r>
      <w:r w:rsidR="00630FCF">
        <w:rPr>
          <w:rFonts w:asciiTheme="minorHAnsi" w:hAnsiTheme="minorHAnsi" w:cstheme="minorHAnsi"/>
          <w:sz w:val="24"/>
        </w:rPr>
        <w:t xml:space="preserve"> </w:t>
      </w:r>
      <w:r w:rsidR="009C2DE9">
        <w:rPr>
          <w:rFonts w:asciiTheme="minorHAnsi" w:hAnsiTheme="minorHAnsi" w:cstheme="minorHAnsi"/>
          <w:sz w:val="24"/>
        </w:rPr>
        <w:t xml:space="preserve">jej </w:t>
      </w:r>
      <w:r w:rsidR="00630FCF">
        <w:rPr>
          <w:rFonts w:asciiTheme="minorHAnsi" w:hAnsiTheme="minorHAnsi" w:cstheme="minorHAnsi"/>
          <w:sz w:val="24"/>
        </w:rPr>
        <w:t>zadań statutowych</w:t>
      </w:r>
      <w:r w:rsidR="00066023" w:rsidRPr="00CC4534">
        <w:rPr>
          <w:rFonts w:asciiTheme="minorHAnsi" w:hAnsiTheme="minorHAnsi" w:cstheme="minorHAnsi"/>
          <w:sz w:val="24"/>
        </w:rPr>
        <w:t>, zgodnie z wykazem stanowiącym załącznik do niniejszego zarządzenia</w:t>
      </w:r>
      <w:r w:rsidR="000041B7" w:rsidRPr="00CC4534">
        <w:rPr>
          <w:rFonts w:asciiTheme="minorHAnsi" w:hAnsiTheme="minorHAnsi" w:cstheme="minorHAnsi"/>
          <w:sz w:val="24"/>
        </w:rPr>
        <w:t xml:space="preserve"> </w:t>
      </w:r>
      <w:r w:rsidR="00066023" w:rsidRPr="00CC4534">
        <w:rPr>
          <w:rFonts w:asciiTheme="minorHAnsi" w:hAnsiTheme="minorHAnsi" w:cstheme="minorHAnsi"/>
          <w:sz w:val="24"/>
        </w:rPr>
        <w:t xml:space="preserve">i będącym jego integralną częścią. </w:t>
      </w:r>
    </w:p>
    <w:p w:rsidR="000041B7" w:rsidRPr="00CC4534" w:rsidRDefault="000041B7" w:rsidP="000041B7">
      <w:pPr>
        <w:rPr>
          <w:rFonts w:asciiTheme="minorHAnsi" w:hAnsiTheme="minorHAnsi" w:cstheme="minorHAnsi"/>
          <w:sz w:val="24"/>
        </w:rPr>
      </w:pPr>
    </w:p>
    <w:p w:rsidR="00AE1AA1" w:rsidRPr="00CC4534" w:rsidRDefault="00AE1AA1" w:rsidP="000041B7">
      <w:pPr>
        <w:jc w:val="center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>§ 2</w:t>
      </w:r>
    </w:p>
    <w:p w:rsidR="000041B7" w:rsidRPr="00CC4534" w:rsidRDefault="000041B7" w:rsidP="000041B7">
      <w:pPr>
        <w:rPr>
          <w:rFonts w:asciiTheme="minorHAnsi" w:hAnsiTheme="minorHAnsi" w:cstheme="minorHAnsi"/>
          <w:sz w:val="24"/>
        </w:rPr>
      </w:pPr>
    </w:p>
    <w:p w:rsidR="00066023" w:rsidRPr="00CC4534" w:rsidRDefault="00066023" w:rsidP="009B74B6">
      <w:pPr>
        <w:spacing w:after="120"/>
        <w:contextualSpacing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CC4534">
        <w:rPr>
          <w:rFonts w:asciiTheme="minorHAnsi" w:eastAsiaTheme="minorHAnsi" w:hAnsiTheme="minorHAnsi" w:cstheme="minorHAnsi"/>
          <w:sz w:val="24"/>
          <w:lang w:eastAsia="en-US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066023" w:rsidRPr="00CC4534" w:rsidRDefault="00066023" w:rsidP="009B74B6">
      <w:pPr>
        <w:spacing w:after="200"/>
        <w:contextualSpacing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CC4534">
        <w:rPr>
          <w:rFonts w:asciiTheme="minorHAnsi" w:eastAsiaTheme="minorHAnsi" w:hAnsiTheme="minorHAnsi" w:cstheme="minorHAnsi"/>
          <w:sz w:val="24"/>
          <w:lang w:eastAsia="en-US"/>
        </w:rPr>
        <w:t xml:space="preserve">2. Informację o wywieszeniu wykazu podaje się do publicznej wiadomości poprzez ogłoszenie </w:t>
      </w:r>
      <w:r w:rsidR="000041B7" w:rsidRPr="00CC4534">
        <w:rPr>
          <w:rFonts w:asciiTheme="minorHAnsi" w:eastAsiaTheme="minorHAnsi" w:hAnsiTheme="minorHAnsi" w:cstheme="minorHAnsi"/>
          <w:sz w:val="24"/>
          <w:lang w:eastAsia="en-US"/>
        </w:rPr>
        <w:t xml:space="preserve">                  </w:t>
      </w:r>
      <w:r w:rsidRPr="00CC4534">
        <w:rPr>
          <w:rFonts w:asciiTheme="minorHAnsi" w:eastAsiaTheme="minorHAnsi" w:hAnsiTheme="minorHAnsi" w:cstheme="minorHAnsi"/>
          <w:sz w:val="24"/>
          <w:lang w:eastAsia="en-US"/>
        </w:rPr>
        <w:t xml:space="preserve"> w prasie lokalnej oraz na tablicach ogłoszeń na terenie miasta Gorlice.</w:t>
      </w:r>
    </w:p>
    <w:p w:rsidR="000041B7" w:rsidRPr="00CC4534" w:rsidRDefault="000041B7" w:rsidP="000041B7">
      <w:pPr>
        <w:spacing w:after="120"/>
        <w:contextualSpacing/>
        <w:rPr>
          <w:rFonts w:asciiTheme="minorHAnsi" w:hAnsiTheme="minorHAnsi" w:cstheme="minorHAnsi"/>
          <w:sz w:val="24"/>
        </w:rPr>
      </w:pPr>
    </w:p>
    <w:p w:rsidR="00066023" w:rsidRPr="00CC4534" w:rsidRDefault="00066023" w:rsidP="000041B7">
      <w:pPr>
        <w:spacing w:after="120"/>
        <w:contextualSpacing/>
        <w:jc w:val="center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>§ 3</w:t>
      </w:r>
    </w:p>
    <w:p w:rsidR="00066023" w:rsidRPr="00CC4534" w:rsidRDefault="00066023" w:rsidP="009B74B6">
      <w:pPr>
        <w:spacing w:after="120"/>
        <w:contextualSpacing/>
        <w:jc w:val="center"/>
        <w:rPr>
          <w:rFonts w:asciiTheme="minorHAnsi" w:hAnsiTheme="minorHAnsi" w:cstheme="minorHAnsi"/>
          <w:sz w:val="24"/>
        </w:rPr>
      </w:pPr>
    </w:p>
    <w:p w:rsidR="00066023" w:rsidRPr="00CC4534" w:rsidRDefault="00066023" w:rsidP="009B74B6">
      <w:pPr>
        <w:spacing w:after="120"/>
        <w:contextualSpacing/>
        <w:jc w:val="both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>Wykonanie Zarządzenia powierza się Kierownikowi Wydziału Gospodarki Komunalnej i Mienia.</w:t>
      </w:r>
    </w:p>
    <w:p w:rsidR="000041B7" w:rsidRPr="00CC4534" w:rsidRDefault="000041B7" w:rsidP="000041B7">
      <w:pPr>
        <w:spacing w:after="120"/>
        <w:contextualSpacing/>
        <w:rPr>
          <w:rFonts w:asciiTheme="minorHAnsi" w:hAnsiTheme="minorHAnsi" w:cstheme="minorHAnsi"/>
          <w:sz w:val="24"/>
        </w:rPr>
      </w:pPr>
    </w:p>
    <w:p w:rsidR="00066023" w:rsidRPr="00CC4534" w:rsidRDefault="00066023" w:rsidP="000041B7">
      <w:pPr>
        <w:spacing w:after="120"/>
        <w:contextualSpacing/>
        <w:jc w:val="center"/>
        <w:rPr>
          <w:rFonts w:asciiTheme="minorHAnsi" w:hAnsiTheme="minorHAnsi" w:cstheme="minorHAnsi"/>
          <w:sz w:val="24"/>
        </w:rPr>
      </w:pPr>
      <w:r w:rsidRPr="00CC4534">
        <w:rPr>
          <w:rFonts w:asciiTheme="minorHAnsi" w:hAnsiTheme="minorHAnsi" w:cstheme="minorHAnsi"/>
          <w:sz w:val="24"/>
        </w:rPr>
        <w:t>§ 4</w:t>
      </w:r>
    </w:p>
    <w:p w:rsidR="00066023" w:rsidRPr="00CC4534" w:rsidRDefault="00066023" w:rsidP="009B74B6">
      <w:pPr>
        <w:spacing w:after="120"/>
        <w:contextualSpacing/>
        <w:jc w:val="center"/>
        <w:rPr>
          <w:rFonts w:asciiTheme="minorHAnsi" w:hAnsiTheme="minorHAnsi" w:cstheme="minorHAnsi"/>
          <w:sz w:val="24"/>
        </w:rPr>
      </w:pPr>
    </w:p>
    <w:p w:rsidR="00066023" w:rsidRPr="00CC4534" w:rsidRDefault="00066023" w:rsidP="009B74B6">
      <w:pPr>
        <w:spacing w:after="200"/>
        <w:contextualSpacing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CC4534">
        <w:rPr>
          <w:rFonts w:asciiTheme="minorHAnsi" w:eastAsiaTheme="minorHAnsi" w:hAnsiTheme="minorHAnsi" w:cstheme="minorHAnsi"/>
          <w:sz w:val="24"/>
          <w:lang w:eastAsia="en-US"/>
        </w:rPr>
        <w:t xml:space="preserve">Zarządzenie wchodzi w życie z dniem podpisania. </w:t>
      </w:r>
      <w:r w:rsidRPr="00CC4534">
        <w:rPr>
          <w:rFonts w:asciiTheme="minorHAnsi" w:eastAsiaTheme="minorHAnsi" w:hAnsiTheme="minorHAnsi" w:cstheme="minorHAnsi"/>
          <w:sz w:val="24"/>
          <w:lang w:eastAsia="en-US"/>
        </w:rPr>
        <w:tab/>
      </w:r>
    </w:p>
    <w:p w:rsidR="00066023" w:rsidRPr="00CC4534" w:rsidRDefault="00066023" w:rsidP="009B74B6">
      <w:pPr>
        <w:spacing w:after="200"/>
        <w:contextualSpacing/>
        <w:jc w:val="both"/>
        <w:rPr>
          <w:rFonts w:asciiTheme="minorHAnsi" w:eastAsiaTheme="minorHAnsi" w:hAnsiTheme="minorHAnsi" w:cstheme="minorHAnsi"/>
          <w:sz w:val="24"/>
          <w:lang w:eastAsia="en-US"/>
        </w:rPr>
      </w:pPr>
    </w:p>
    <w:p w:rsidR="00066023" w:rsidRPr="00CC4534" w:rsidRDefault="00066023" w:rsidP="009B74B6">
      <w:pPr>
        <w:spacing w:after="200"/>
        <w:ind w:left="3540" w:firstLine="708"/>
        <w:contextualSpacing/>
        <w:jc w:val="both"/>
        <w:rPr>
          <w:rFonts w:asciiTheme="minorHAnsi" w:eastAsiaTheme="minorHAnsi" w:hAnsiTheme="minorHAnsi" w:cstheme="minorHAnsi"/>
          <w:sz w:val="24"/>
          <w:lang w:eastAsia="en-US"/>
        </w:rPr>
      </w:pPr>
    </w:p>
    <w:p w:rsidR="0093450D" w:rsidRPr="00CC4534" w:rsidRDefault="0093450D" w:rsidP="009B74B6">
      <w:pPr>
        <w:rPr>
          <w:rFonts w:asciiTheme="minorHAnsi" w:hAnsiTheme="minorHAnsi" w:cstheme="minorHAnsi"/>
          <w:sz w:val="24"/>
        </w:rPr>
      </w:pPr>
    </w:p>
    <w:p w:rsidR="0093450D" w:rsidRPr="00CC4534" w:rsidRDefault="0093450D" w:rsidP="009B74B6">
      <w:pPr>
        <w:rPr>
          <w:rFonts w:asciiTheme="minorHAnsi" w:hAnsiTheme="minorHAnsi" w:cstheme="minorHAnsi"/>
          <w:sz w:val="24"/>
        </w:rPr>
      </w:pPr>
    </w:p>
    <w:p w:rsidR="0093450D" w:rsidRPr="00CC4534" w:rsidRDefault="0093450D">
      <w:pPr>
        <w:rPr>
          <w:rFonts w:asciiTheme="minorHAnsi" w:hAnsiTheme="minorHAnsi" w:cstheme="minorHAnsi"/>
          <w:sz w:val="24"/>
        </w:rPr>
      </w:pPr>
    </w:p>
    <w:p w:rsidR="0093450D" w:rsidRPr="00CC4534" w:rsidRDefault="0093450D">
      <w:pPr>
        <w:rPr>
          <w:rFonts w:asciiTheme="minorHAnsi" w:hAnsiTheme="minorHAnsi" w:cstheme="minorHAnsi"/>
          <w:sz w:val="24"/>
        </w:rPr>
      </w:pPr>
    </w:p>
    <w:p w:rsidR="0093450D" w:rsidRPr="00CC4534" w:rsidRDefault="0093450D">
      <w:pPr>
        <w:rPr>
          <w:rFonts w:asciiTheme="minorHAnsi" w:hAnsiTheme="minorHAnsi" w:cstheme="minorHAnsi"/>
          <w:sz w:val="24"/>
        </w:rPr>
      </w:pPr>
    </w:p>
    <w:p w:rsidR="0093450D" w:rsidRPr="00CC4534" w:rsidRDefault="0093450D">
      <w:pPr>
        <w:rPr>
          <w:rFonts w:asciiTheme="minorHAnsi" w:hAnsiTheme="minorHAnsi" w:cstheme="minorHAnsi"/>
          <w:sz w:val="24"/>
        </w:rPr>
      </w:pPr>
    </w:p>
    <w:p w:rsidR="00322A08" w:rsidRPr="00CC4534" w:rsidRDefault="00322A08">
      <w:pPr>
        <w:rPr>
          <w:rFonts w:asciiTheme="minorHAnsi" w:hAnsiTheme="minorHAnsi" w:cstheme="minorHAnsi"/>
          <w:sz w:val="24"/>
        </w:rPr>
      </w:pPr>
    </w:p>
    <w:p w:rsidR="00322A08" w:rsidRPr="00CC4534" w:rsidRDefault="00322A08">
      <w:pPr>
        <w:rPr>
          <w:rFonts w:asciiTheme="minorHAnsi" w:hAnsiTheme="minorHAnsi" w:cstheme="minorHAnsi"/>
          <w:sz w:val="24"/>
        </w:rPr>
      </w:pPr>
    </w:p>
    <w:p w:rsidR="0093450D" w:rsidRPr="00CC4534" w:rsidRDefault="0093450D">
      <w:pPr>
        <w:rPr>
          <w:rFonts w:asciiTheme="minorHAnsi" w:hAnsiTheme="minorHAnsi" w:cstheme="minorHAnsi"/>
          <w:sz w:val="24"/>
        </w:rPr>
      </w:pPr>
    </w:p>
    <w:p w:rsidR="00322A08" w:rsidRPr="000B6E7E" w:rsidRDefault="000041B7" w:rsidP="009C2DE9">
      <w:pPr>
        <w:rPr>
          <w:rFonts w:asciiTheme="minorHAnsi" w:hAnsiTheme="minorHAnsi" w:cstheme="minorHAnsi"/>
          <w:b/>
          <w:sz w:val="20"/>
          <w:szCs w:val="20"/>
        </w:rPr>
      </w:pPr>
      <w:r w:rsidRPr="00CC4534">
        <w:rPr>
          <w:rFonts w:asciiTheme="minorHAnsi" w:hAnsiTheme="minorHAnsi" w:cstheme="minorHAnsi"/>
          <w:sz w:val="24"/>
        </w:rPr>
        <w:lastRenderedPageBreak/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Pr="00CC4534">
        <w:rPr>
          <w:rFonts w:asciiTheme="minorHAnsi" w:hAnsiTheme="minorHAnsi" w:cstheme="minorHAnsi"/>
          <w:sz w:val="24"/>
        </w:rPr>
        <w:tab/>
      </w:r>
      <w:r w:rsidR="009C2DE9">
        <w:rPr>
          <w:rFonts w:asciiTheme="minorHAnsi" w:hAnsiTheme="minorHAnsi" w:cstheme="minorHAnsi"/>
          <w:sz w:val="24"/>
        </w:rPr>
        <w:tab/>
      </w:r>
      <w:r w:rsidR="00322A08" w:rsidRPr="000B6E7E">
        <w:rPr>
          <w:rFonts w:asciiTheme="minorHAnsi" w:hAnsiTheme="minorHAnsi" w:cstheme="minorHAnsi"/>
          <w:sz w:val="20"/>
          <w:szCs w:val="20"/>
        </w:rPr>
        <w:t>Z</w:t>
      </w:r>
      <w:r w:rsidR="00322A08" w:rsidRPr="000B6E7E">
        <w:rPr>
          <w:rFonts w:asciiTheme="minorHAnsi" w:hAnsiTheme="minorHAnsi" w:cstheme="minorHAnsi"/>
          <w:b/>
          <w:sz w:val="20"/>
          <w:szCs w:val="20"/>
        </w:rPr>
        <w:t xml:space="preserve">ałącznik do Zarządzenia </w:t>
      </w:r>
    </w:p>
    <w:p w:rsidR="00322A08" w:rsidRPr="000B6E7E" w:rsidRDefault="00322A08" w:rsidP="000041B7">
      <w:pPr>
        <w:ind w:left="5664" w:firstLine="708"/>
        <w:rPr>
          <w:rFonts w:asciiTheme="minorHAnsi" w:hAnsiTheme="minorHAnsi" w:cstheme="minorHAnsi"/>
          <w:b/>
          <w:sz w:val="20"/>
          <w:szCs w:val="20"/>
        </w:rPr>
      </w:pPr>
      <w:r w:rsidRPr="000B6E7E">
        <w:rPr>
          <w:rFonts w:asciiTheme="minorHAnsi" w:hAnsiTheme="minorHAnsi" w:cstheme="minorHAnsi"/>
          <w:b/>
          <w:sz w:val="20"/>
          <w:szCs w:val="20"/>
        </w:rPr>
        <w:t>N</w:t>
      </w:r>
      <w:r w:rsidR="000041B7" w:rsidRPr="000B6E7E">
        <w:rPr>
          <w:rFonts w:asciiTheme="minorHAnsi" w:hAnsiTheme="minorHAnsi" w:cstheme="minorHAnsi"/>
          <w:b/>
          <w:sz w:val="20"/>
          <w:szCs w:val="20"/>
        </w:rPr>
        <w:t>r</w:t>
      </w:r>
      <w:r w:rsidR="009C2DE9">
        <w:rPr>
          <w:rFonts w:asciiTheme="minorHAnsi" w:hAnsiTheme="minorHAnsi" w:cstheme="minorHAnsi"/>
          <w:b/>
          <w:sz w:val="20"/>
          <w:szCs w:val="20"/>
        </w:rPr>
        <w:t xml:space="preserve"> 145</w:t>
      </w:r>
      <w:r w:rsidR="003A15FE" w:rsidRPr="000B6E7E">
        <w:rPr>
          <w:rFonts w:asciiTheme="minorHAnsi" w:hAnsiTheme="minorHAnsi" w:cstheme="minorHAnsi"/>
          <w:b/>
          <w:sz w:val="20"/>
          <w:szCs w:val="20"/>
        </w:rPr>
        <w:t>/202</w:t>
      </w:r>
      <w:r w:rsidR="00630FCF" w:rsidRPr="000B6E7E">
        <w:rPr>
          <w:rFonts w:asciiTheme="minorHAnsi" w:hAnsiTheme="minorHAnsi" w:cstheme="minorHAnsi"/>
          <w:b/>
          <w:sz w:val="20"/>
          <w:szCs w:val="20"/>
        </w:rPr>
        <w:t>2</w:t>
      </w:r>
      <w:r w:rsidRPr="000B6E7E">
        <w:rPr>
          <w:rFonts w:asciiTheme="minorHAnsi" w:hAnsiTheme="minorHAnsi" w:cstheme="minorHAnsi"/>
          <w:b/>
          <w:sz w:val="20"/>
          <w:szCs w:val="20"/>
        </w:rPr>
        <w:t xml:space="preserve"> Burmistrza Miasta Gorlice</w:t>
      </w:r>
    </w:p>
    <w:p w:rsidR="00322A08" w:rsidRPr="000B6E7E" w:rsidRDefault="00322A08" w:rsidP="00322A08">
      <w:pPr>
        <w:rPr>
          <w:rFonts w:asciiTheme="minorHAnsi" w:hAnsiTheme="minorHAnsi" w:cstheme="minorHAnsi"/>
          <w:b/>
          <w:sz w:val="20"/>
          <w:szCs w:val="20"/>
        </w:rPr>
      </w:pP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6E7E">
        <w:rPr>
          <w:rFonts w:asciiTheme="minorHAnsi" w:hAnsiTheme="minorHAnsi" w:cstheme="minorHAnsi"/>
          <w:b/>
          <w:sz w:val="20"/>
          <w:szCs w:val="20"/>
        </w:rPr>
        <w:tab/>
      </w:r>
      <w:r w:rsidRPr="000B6E7E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0B6E7E">
        <w:rPr>
          <w:rFonts w:asciiTheme="minorHAnsi" w:hAnsiTheme="minorHAnsi" w:cstheme="minorHAnsi"/>
          <w:b/>
          <w:sz w:val="20"/>
          <w:szCs w:val="20"/>
        </w:rPr>
        <w:tab/>
        <w:t xml:space="preserve">z </w:t>
      </w:r>
      <w:r w:rsidR="000041B7" w:rsidRPr="000B6E7E">
        <w:rPr>
          <w:rFonts w:asciiTheme="minorHAnsi" w:hAnsiTheme="minorHAnsi" w:cstheme="minorHAnsi"/>
          <w:b/>
          <w:sz w:val="20"/>
          <w:szCs w:val="20"/>
        </w:rPr>
        <w:t xml:space="preserve">dnia </w:t>
      </w:r>
      <w:r w:rsidR="00FF6090" w:rsidRPr="000B6E7E">
        <w:rPr>
          <w:rFonts w:asciiTheme="minorHAnsi" w:hAnsiTheme="minorHAnsi" w:cstheme="minorHAnsi"/>
          <w:b/>
          <w:sz w:val="20"/>
          <w:szCs w:val="20"/>
        </w:rPr>
        <w:t>9</w:t>
      </w:r>
      <w:r w:rsidRPr="000B6E7E">
        <w:rPr>
          <w:rFonts w:asciiTheme="minorHAnsi" w:hAnsiTheme="minorHAnsi" w:cstheme="minorHAnsi"/>
          <w:b/>
          <w:sz w:val="20"/>
          <w:szCs w:val="20"/>
        </w:rPr>
        <w:t xml:space="preserve"> czerwca 202</w:t>
      </w:r>
      <w:r w:rsidR="00FF6090" w:rsidRPr="000B6E7E">
        <w:rPr>
          <w:rFonts w:asciiTheme="minorHAnsi" w:hAnsiTheme="minorHAnsi" w:cstheme="minorHAnsi"/>
          <w:b/>
          <w:sz w:val="20"/>
          <w:szCs w:val="20"/>
        </w:rPr>
        <w:t>2</w:t>
      </w:r>
      <w:r w:rsidRPr="000B6E7E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:rsidR="00322A08" w:rsidRPr="000B6E7E" w:rsidRDefault="00322A08" w:rsidP="00322A08">
      <w:pPr>
        <w:rPr>
          <w:rFonts w:asciiTheme="minorHAnsi" w:hAnsiTheme="minorHAnsi" w:cstheme="minorHAnsi"/>
          <w:b/>
          <w:bCs/>
          <w:sz w:val="24"/>
        </w:rPr>
      </w:pP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  <w:r w:rsidRPr="000B6E7E">
        <w:rPr>
          <w:rFonts w:asciiTheme="minorHAnsi" w:hAnsiTheme="minorHAnsi" w:cstheme="minorHAnsi"/>
          <w:b/>
          <w:bCs/>
          <w:sz w:val="24"/>
        </w:rPr>
        <w:tab/>
      </w:r>
    </w:p>
    <w:p w:rsidR="00322A08" w:rsidRPr="000B6E7E" w:rsidRDefault="00322A08" w:rsidP="00322A08">
      <w:pPr>
        <w:rPr>
          <w:rFonts w:asciiTheme="minorHAnsi" w:hAnsiTheme="minorHAnsi" w:cstheme="minorHAnsi"/>
          <w:b/>
          <w:bCs/>
          <w:sz w:val="24"/>
        </w:rPr>
      </w:pPr>
    </w:p>
    <w:p w:rsidR="00322A08" w:rsidRPr="000B6E7E" w:rsidRDefault="009C2DE9" w:rsidP="009C2DE9">
      <w:pPr>
        <w:ind w:left="3540" w:firstLine="708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</w:t>
      </w:r>
      <w:r w:rsidR="00322A08" w:rsidRPr="000B6E7E">
        <w:rPr>
          <w:rFonts w:asciiTheme="minorHAnsi" w:hAnsiTheme="minorHAnsi" w:cstheme="minorHAnsi"/>
          <w:b/>
          <w:bCs/>
          <w:sz w:val="24"/>
        </w:rPr>
        <w:t>W Y K A Z</w:t>
      </w:r>
    </w:p>
    <w:p w:rsidR="00322A08" w:rsidRPr="000B6E7E" w:rsidRDefault="00322A08" w:rsidP="00322A08">
      <w:pPr>
        <w:jc w:val="both"/>
        <w:rPr>
          <w:rFonts w:asciiTheme="minorHAnsi" w:hAnsiTheme="minorHAnsi" w:cstheme="minorHAnsi"/>
          <w:b/>
          <w:sz w:val="24"/>
        </w:rPr>
      </w:pPr>
      <w:r w:rsidRPr="000B6E7E">
        <w:rPr>
          <w:rFonts w:asciiTheme="minorHAnsi" w:hAnsiTheme="minorHAnsi" w:cstheme="minorHAnsi"/>
          <w:b/>
          <w:sz w:val="24"/>
        </w:rPr>
        <w:t xml:space="preserve">        </w:t>
      </w:r>
      <w:r w:rsidRPr="000B6E7E">
        <w:rPr>
          <w:rFonts w:asciiTheme="minorHAnsi" w:hAnsiTheme="minorHAnsi" w:cstheme="minorHAnsi"/>
          <w:b/>
          <w:sz w:val="24"/>
        </w:rPr>
        <w:tab/>
        <w:t xml:space="preserve">  </w:t>
      </w:r>
      <w:r w:rsidRPr="000B6E7E">
        <w:rPr>
          <w:rFonts w:asciiTheme="minorHAnsi" w:hAnsiTheme="minorHAnsi" w:cstheme="minorHAnsi"/>
          <w:b/>
          <w:sz w:val="24"/>
        </w:rPr>
        <w:tab/>
      </w:r>
      <w:r w:rsidRPr="000B6E7E">
        <w:rPr>
          <w:rFonts w:asciiTheme="minorHAnsi" w:hAnsiTheme="minorHAnsi" w:cstheme="minorHAnsi"/>
          <w:b/>
          <w:sz w:val="24"/>
        </w:rPr>
        <w:tab/>
        <w:t>nieruchomości Miasta Gorlice przeznaczonych do użyczenia</w:t>
      </w:r>
    </w:p>
    <w:p w:rsidR="00322A08" w:rsidRPr="000B6E7E" w:rsidRDefault="00322A08" w:rsidP="00322A08">
      <w:pPr>
        <w:jc w:val="both"/>
        <w:rPr>
          <w:rFonts w:asciiTheme="minorHAnsi" w:hAnsiTheme="minorHAnsi" w:cstheme="minorHAnsi"/>
          <w:sz w:val="24"/>
        </w:rPr>
      </w:pPr>
    </w:p>
    <w:p w:rsidR="00322A08" w:rsidRPr="000B6E7E" w:rsidRDefault="00322A08" w:rsidP="00322A08">
      <w:pPr>
        <w:jc w:val="both"/>
        <w:rPr>
          <w:rFonts w:asciiTheme="minorHAnsi" w:hAnsiTheme="minorHAnsi" w:cstheme="minorHAnsi"/>
          <w:sz w:val="24"/>
        </w:rPr>
      </w:pPr>
      <w:r w:rsidRPr="000B6E7E">
        <w:rPr>
          <w:rFonts w:asciiTheme="minorHAnsi" w:hAnsiTheme="minorHAnsi" w:cstheme="minorHAnsi"/>
          <w:sz w:val="24"/>
        </w:rPr>
        <w:t>Na podstawie art. 30 ust. 2 pkt. 3 ustawy z dnia 8 marca 1990 r. o samorządzie gminnym (t. j. Dz.U.</w:t>
      </w:r>
      <w:r w:rsidR="00FB6728" w:rsidRPr="000B6E7E">
        <w:rPr>
          <w:rFonts w:asciiTheme="minorHAnsi" w:hAnsiTheme="minorHAnsi" w:cstheme="minorHAnsi"/>
          <w:sz w:val="24"/>
        </w:rPr>
        <w:t xml:space="preserve">  </w:t>
      </w:r>
      <w:r w:rsidRPr="000B6E7E">
        <w:rPr>
          <w:rFonts w:asciiTheme="minorHAnsi" w:hAnsiTheme="minorHAnsi" w:cstheme="minorHAnsi"/>
          <w:sz w:val="24"/>
        </w:rPr>
        <w:t xml:space="preserve"> z 202</w:t>
      </w:r>
      <w:r w:rsidR="00630FCF" w:rsidRPr="000B6E7E">
        <w:rPr>
          <w:rFonts w:asciiTheme="minorHAnsi" w:hAnsiTheme="minorHAnsi" w:cstheme="minorHAnsi"/>
          <w:sz w:val="24"/>
        </w:rPr>
        <w:t>2</w:t>
      </w:r>
      <w:r w:rsidRPr="000B6E7E">
        <w:rPr>
          <w:rFonts w:asciiTheme="minorHAnsi" w:hAnsiTheme="minorHAnsi" w:cstheme="minorHAnsi"/>
          <w:sz w:val="24"/>
        </w:rPr>
        <w:t xml:space="preserve"> r. poz. </w:t>
      </w:r>
      <w:r w:rsidR="00630FCF" w:rsidRPr="000B6E7E">
        <w:rPr>
          <w:rFonts w:asciiTheme="minorHAnsi" w:hAnsiTheme="minorHAnsi" w:cstheme="minorHAnsi"/>
          <w:sz w:val="24"/>
        </w:rPr>
        <w:t>559</w:t>
      </w:r>
      <w:r w:rsidRPr="000B6E7E">
        <w:rPr>
          <w:rFonts w:asciiTheme="minorHAnsi" w:hAnsiTheme="minorHAnsi" w:cstheme="minorHAnsi"/>
          <w:sz w:val="24"/>
        </w:rPr>
        <w:t xml:space="preserve"> ze zm.), art. 35 ust. 1 i 2 ustawy z dnia 21 sierpnia 1997 r. o gospodarce nieruchomościami (</w:t>
      </w:r>
      <w:proofErr w:type="spellStart"/>
      <w:r w:rsidRPr="000B6E7E">
        <w:rPr>
          <w:rFonts w:asciiTheme="minorHAnsi" w:hAnsiTheme="minorHAnsi" w:cstheme="minorHAnsi"/>
          <w:sz w:val="24"/>
        </w:rPr>
        <w:t>t.j</w:t>
      </w:r>
      <w:proofErr w:type="spellEnd"/>
      <w:r w:rsidRPr="000B6E7E">
        <w:rPr>
          <w:rFonts w:asciiTheme="minorHAnsi" w:hAnsiTheme="minorHAnsi" w:cstheme="minorHAnsi"/>
          <w:sz w:val="24"/>
        </w:rPr>
        <w:t>.: Dz. U. z 202</w:t>
      </w:r>
      <w:r w:rsidR="00630FCF" w:rsidRPr="000B6E7E">
        <w:rPr>
          <w:rFonts w:asciiTheme="minorHAnsi" w:hAnsiTheme="minorHAnsi" w:cstheme="minorHAnsi"/>
          <w:sz w:val="24"/>
        </w:rPr>
        <w:t>1</w:t>
      </w:r>
      <w:r w:rsidRPr="000B6E7E">
        <w:rPr>
          <w:rFonts w:asciiTheme="minorHAnsi" w:hAnsiTheme="minorHAnsi" w:cstheme="minorHAnsi"/>
          <w:sz w:val="24"/>
        </w:rPr>
        <w:t xml:space="preserve"> r. poz. 1</w:t>
      </w:r>
      <w:r w:rsidR="00630FCF" w:rsidRPr="000B6E7E">
        <w:rPr>
          <w:rFonts w:asciiTheme="minorHAnsi" w:hAnsiTheme="minorHAnsi" w:cstheme="minorHAnsi"/>
          <w:sz w:val="24"/>
        </w:rPr>
        <w:t>899</w:t>
      </w:r>
      <w:r w:rsidRPr="000B6E7E">
        <w:rPr>
          <w:rFonts w:asciiTheme="minorHAnsi" w:hAnsiTheme="minorHAnsi" w:cstheme="minorHAnsi"/>
          <w:sz w:val="24"/>
        </w:rPr>
        <w:t xml:space="preserve"> ze zm.) – Burmistrz Miasta Gorlice przeznacza do oddania w użyczenie nieruchomość, stanowiącą własność Miasta Gorlice, opisaną jak niżej:</w:t>
      </w:r>
    </w:p>
    <w:p w:rsidR="00322A08" w:rsidRPr="000B6E7E" w:rsidRDefault="00322A08" w:rsidP="00322A08">
      <w:pPr>
        <w:jc w:val="both"/>
        <w:rPr>
          <w:rFonts w:asciiTheme="minorHAnsi" w:hAnsiTheme="minorHAnsi" w:cstheme="minorHAnsi"/>
          <w:b/>
          <w:bCs/>
          <w:sz w:val="24"/>
        </w:rPr>
      </w:pPr>
    </w:p>
    <w:tbl>
      <w:tblPr>
        <w:tblpPr w:leftFromText="141" w:rightFromText="141" w:vertAnchor="text" w:horzAnchor="margin" w:tblpX="70" w:tblpY="18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415"/>
        <w:gridCol w:w="851"/>
        <w:gridCol w:w="850"/>
        <w:gridCol w:w="1701"/>
        <w:gridCol w:w="3119"/>
        <w:gridCol w:w="1417"/>
      </w:tblGrid>
      <w:tr w:rsidR="00322A08" w:rsidRPr="000B6E7E" w:rsidTr="00AE7888">
        <w:trPr>
          <w:trHeight w:val="11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  <w:proofErr w:type="spellStart"/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AE78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działki </w:t>
            </w: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Pow.</w:t>
            </w: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w m</w:t>
            </w:r>
            <w:r w:rsidRPr="000B6E7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Nr księgi wieczystej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Opis nieruchomości/przeznaczenie       w planie zagospodarowania przestrzennego</w:t>
            </w:r>
            <w:r w:rsidR="004C7FF8" w:rsidRPr="000B6E7E">
              <w:rPr>
                <w:rFonts w:asciiTheme="minorHAnsi" w:hAnsiTheme="minorHAnsi" w:cstheme="minorHAnsi"/>
                <w:b/>
                <w:sz w:val="20"/>
                <w:szCs w:val="20"/>
              </w:rPr>
              <w:t>/cel użyczenia</w:t>
            </w:r>
          </w:p>
          <w:p w:rsidR="004C7FF8" w:rsidRPr="000B6E7E" w:rsidRDefault="004C7FF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4C7FF8" w:rsidP="00322A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  <w:r w:rsidRPr="000B6E7E"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  <w:t>Okres użyczenia</w:t>
            </w:r>
          </w:p>
        </w:tc>
      </w:tr>
      <w:tr w:rsidR="00322A08" w:rsidRPr="000B6E7E" w:rsidTr="00AE7888">
        <w:trPr>
          <w:cantSplit/>
          <w:trHeight w:val="42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  <w:p w:rsidR="00322A08" w:rsidRPr="000B6E7E" w:rsidRDefault="00322A08" w:rsidP="00322A08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Gorlice,</w:t>
            </w:r>
          </w:p>
          <w:p w:rsidR="00322A08" w:rsidRPr="000B6E7E" w:rsidRDefault="00322A08" w:rsidP="00322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</w:rPr>
              <w:t>Wróblewskiego</w:t>
            </w:r>
            <w:r w:rsidR="000B6E7E" w:rsidRPr="000B6E7E">
              <w:rPr>
                <w:rFonts w:asciiTheme="minorHAnsi" w:hAnsiTheme="minorHAnsi" w:cstheme="minorHAnsi"/>
                <w:sz w:val="20"/>
                <w:szCs w:val="20"/>
              </w:rPr>
              <w:t xml:space="preserve"> 10A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630FCF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1441/10</w:t>
            </w:r>
          </w:p>
          <w:p w:rsidR="00630FCF" w:rsidRPr="000B6E7E" w:rsidRDefault="00630FCF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1444/5</w:t>
            </w: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A08" w:rsidRPr="000B6E7E" w:rsidRDefault="00322A08" w:rsidP="00322A08">
            <w:pPr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  <w:p w:rsidR="00322A08" w:rsidRPr="000B6E7E" w:rsidRDefault="00630FCF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764</w:t>
            </w:r>
          </w:p>
          <w:p w:rsidR="00630FCF" w:rsidRPr="000B6E7E" w:rsidRDefault="00630FCF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103</w:t>
            </w: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322A08" w:rsidRPr="000B6E7E" w:rsidRDefault="00322A08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NS1G/000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</w:rPr>
              <w:t>04515/3</w:t>
            </w:r>
          </w:p>
          <w:p w:rsidR="00630FCF" w:rsidRPr="000B6E7E" w:rsidRDefault="00630FCF" w:rsidP="00322A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NS1G/0001100</w:t>
            </w:r>
            <w:r w:rsidR="000B6E7E" w:rsidRPr="000B6E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B6E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B6E7E" w:rsidRPr="000B6E7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22A08" w:rsidRPr="000B6E7E" w:rsidRDefault="00322A08" w:rsidP="00322A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322A08" w:rsidRPr="000B6E7E" w:rsidRDefault="000041B7" w:rsidP="004C7FF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Nieruchomość przeznaczona do użyczenia stanowi teren zlokalizowany </w:t>
            </w:r>
            <w:r w:rsidR="00630FCF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 centralnej części miasta. Nieruchomość zabudowana jest budynkiem Dworu </w:t>
            </w:r>
            <w:proofErr w:type="spellStart"/>
            <w:r w:rsidR="00630FCF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Karwacjanów</w:t>
            </w:r>
            <w:proofErr w:type="spellEnd"/>
            <w:r w:rsidR="008A5921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wraz z infrastruktur</w:t>
            </w:r>
            <w:r w:rsidR="006A7C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="008A5921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towarzysząc</w:t>
            </w:r>
            <w:r w:rsidR="006A7C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ą</w:t>
            </w:r>
            <w:r w:rsidR="008A5921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630FCF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22A08" w:rsidRPr="000B6E7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 planie zagospodarowania</w:t>
            </w:r>
            <w:r w:rsidR="00322A0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przestrzennego Miasta Gorlice plan Nr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A7C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  <w:r w:rsidR="00322A0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 nieruchomość położona jest </w:t>
            </w:r>
            <w:r w:rsidR="00FB672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322A0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 terenach</w:t>
            </w:r>
            <w:r w:rsidR="004C7FF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lokalizacji usług celu publicznego</w:t>
            </w:r>
            <w:r w:rsidR="004C7FF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22A0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- symbol z planu – 1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7.UP</w:t>
            </w:r>
            <w:r w:rsidR="00322A0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4C7FF8" w:rsidRPr="000B6E7E" w:rsidRDefault="00AE7888" w:rsidP="006A7C7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Przeznaczenie 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r</w:t>
            </w:r>
            <w:r w:rsidR="004C7FF8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ealizacja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zadań statutowych </w:t>
            </w:r>
            <w:r w:rsidR="006A7C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I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nstytucji </w:t>
            </w:r>
            <w:r w:rsidR="006A7C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ultury Województwa Małopolskiego – Muzeum Dwory </w:t>
            </w:r>
            <w:proofErr w:type="spellStart"/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Karwacjanów</w:t>
            </w:r>
            <w:proofErr w:type="spellEnd"/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A7C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                 </w:t>
            </w:r>
            <w:r w:rsidR="008A5921" w:rsidRPr="000B6E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 Gładyszów w Gorlicach.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Pr="000B6E7E" w:rsidRDefault="00322A08" w:rsidP="00322A08">
            <w:pPr>
              <w:rPr>
                <w:rFonts w:asciiTheme="minorHAnsi" w:eastAsia="Arial" w:hAnsiTheme="minorHAnsi" w:cstheme="minorHAnsi"/>
                <w:sz w:val="20"/>
                <w:szCs w:val="20"/>
                <w:lang w:eastAsia="en-US" w:bidi="en-US"/>
              </w:rPr>
            </w:pPr>
          </w:p>
          <w:p w:rsidR="00AE7888" w:rsidRPr="000B6E7E" w:rsidRDefault="00AE7888" w:rsidP="00322A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  </w:t>
            </w:r>
            <w:r w:rsidR="004C7FF8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1.0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8</w:t>
            </w:r>
            <w:r w:rsidR="004C7FF8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.202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2</w:t>
            </w:r>
            <w:r w:rsidR="004C7FF8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- </w:t>
            </w:r>
            <w:r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   </w:t>
            </w:r>
          </w:p>
          <w:p w:rsidR="00322A08" w:rsidRPr="000B6E7E" w:rsidRDefault="00AE7888" w:rsidP="00630F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 </w:t>
            </w:r>
            <w:r w:rsidR="004C7FF8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3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1</w:t>
            </w:r>
            <w:r w:rsidR="004C7FF8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.0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7</w:t>
            </w:r>
            <w:r w:rsidR="004C7FF8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.20</w:t>
            </w:r>
            <w:r w:rsidR="00630FCF" w:rsidRPr="000B6E7E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47</w:t>
            </w:r>
          </w:p>
        </w:tc>
      </w:tr>
    </w:tbl>
    <w:p w:rsidR="00322A08" w:rsidRPr="000B6E7E" w:rsidRDefault="00322A08" w:rsidP="00322A08">
      <w:pPr>
        <w:spacing w:after="200" w:line="288" w:lineRule="auto"/>
        <w:ind w:left="-567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3450D" w:rsidRPr="000B6E7E" w:rsidRDefault="0098568E" w:rsidP="0098568E">
      <w:pPr>
        <w:spacing w:after="20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6E7E">
        <w:rPr>
          <w:rFonts w:asciiTheme="minorHAnsi" w:hAnsiTheme="minorHAnsi" w:cstheme="minorHAnsi"/>
          <w:sz w:val="22"/>
          <w:szCs w:val="22"/>
        </w:rPr>
        <w:t>Wykaz niniejszy podlega wywieszeniu na okres 21 dni na tablicy ogłoszeń w Urzędzie Miejskim</w:t>
      </w:r>
      <w:r w:rsidR="008A5921" w:rsidRPr="000B6E7E">
        <w:rPr>
          <w:rFonts w:asciiTheme="minorHAnsi" w:hAnsiTheme="minorHAnsi" w:cstheme="minorHAnsi"/>
          <w:sz w:val="22"/>
          <w:szCs w:val="22"/>
        </w:rPr>
        <w:t xml:space="preserve"> w</w:t>
      </w:r>
      <w:r w:rsidRPr="000B6E7E">
        <w:rPr>
          <w:rFonts w:asciiTheme="minorHAnsi" w:hAnsiTheme="minorHAnsi" w:cstheme="minorHAnsi"/>
          <w:sz w:val="22"/>
          <w:szCs w:val="22"/>
        </w:rPr>
        <w:t xml:space="preserve"> Gorlicach oraz umiesz</w:t>
      </w:r>
      <w:r w:rsidR="000B6E7E">
        <w:rPr>
          <w:rFonts w:asciiTheme="minorHAnsi" w:hAnsiTheme="minorHAnsi" w:cstheme="minorHAnsi"/>
          <w:sz w:val="22"/>
          <w:szCs w:val="22"/>
        </w:rPr>
        <w:t>czeniu na stronie internetowej U</w:t>
      </w:r>
      <w:r w:rsidRPr="000B6E7E">
        <w:rPr>
          <w:rFonts w:asciiTheme="minorHAnsi" w:hAnsiTheme="minorHAnsi" w:cstheme="minorHAnsi"/>
          <w:sz w:val="22"/>
          <w:szCs w:val="22"/>
        </w:rPr>
        <w:t>rzędu. Szczegółowe warunki użyczenia nieruchomości określone zostaną w umowie.</w:t>
      </w:r>
    </w:p>
    <w:p w:rsidR="0093450D" w:rsidRPr="000B6E7E" w:rsidRDefault="0093450D">
      <w:pPr>
        <w:rPr>
          <w:rFonts w:asciiTheme="minorHAnsi" w:hAnsiTheme="minorHAnsi" w:cstheme="minorHAnsi"/>
        </w:rPr>
      </w:pPr>
    </w:p>
    <w:sectPr w:rsidR="0093450D" w:rsidRPr="000B6E7E" w:rsidSect="00322A0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7EF"/>
    <w:multiLevelType w:val="hybridMultilevel"/>
    <w:tmpl w:val="50E0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1"/>
    <w:rsid w:val="000041B7"/>
    <w:rsid w:val="00027809"/>
    <w:rsid w:val="00030ED0"/>
    <w:rsid w:val="00066023"/>
    <w:rsid w:val="000873EC"/>
    <w:rsid w:val="000946B7"/>
    <w:rsid w:val="000B6E7E"/>
    <w:rsid w:val="00117414"/>
    <w:rsid w:val="001C019A"/>
    <w:rsid w:val="00250E41"/>
    <w:rsid w:val="002B13F7"/>
    <w:rsid w:val="00322A08"/>
    <w:rsid w:val="003A15FE"/>
    <w:rsid w:val="0043511E"/>
    <w:rsid w:val="00446FA6"/>
    <w:rsid w:val="004C31CE"/>
    <w:rsid w:val="004C7FF8"/>
    <w:rsid w:val="004E2A1A"/>
    <w:rsid w:val="004F1C09"/>
    <w:rsid w:val="005F5B74"/>
    <w:rsid w:val="00630FCF"/>
    <w:rsid w:val="00670B98"/>
    <w:rsid w:val="006A7C70"/>
    <w:rsid w:val="00803D5C"/>
    <w:rsid w:val="00813644"/>
    <w:rsid w:val="00827627"/>
    <w:rsid w:val="00827D04"/>
    <w:rsid w:val="008476D8"/>
    <w:rsid w:val="00894DF5"/>
    <w:rsid w:val="008A5921"/>
    <w:rsid w:val="008D7D25"/>
    <w:rsid w:val="0093450D"/>
    <w:rsid w:val="0098568E"/>
    <w:rsid w:val="009B74B6"/>
    <w:rsid w:val="009C2DE9"/>
    <w:rsid w:val="00A67537"/>
    <w:rsid w:val="00AB1C22"/>
    <w:rsid w:val="00AB4935"/>
    <w:rsid w:val="00AE1AA1"/>
    <w:rsid w:val="00AE7888"/>
    <w:rsid w:val="00B63CDF"/>
    <w:rsid w:val="00B67286"/>
    <w:rsid w:val="00C11329"/>
    <w:rsid w:val="00C9766C"/>
    <w:rsid w:val="00CC4534"/>
    <w:rsid w:val="00D27BD2"/>
    <w:rsid w:val="00D92003"/>
    <w:rsid w:val="00E03949"/>
    <w:rsid w:val="00E30DCE"/>
    <w:rsid w:val="00EC3B23"/>
    <w:rsid w:val="00EC7470"/>
    <w:rsid w:val="00EF2581"/>
    <w:rsid w:val="00F478C5"/>
    <w:rsid w:val="00FB6728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6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602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6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602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2022-06-09T09:05:00Z</cp:lastPrinted>
  <dcterms:created xsi:type="dcterms:W3CDTF">2022-06-13T11:41:00Z</dcterms:created>
  <dcterms:modified xsi:type="dcterms:W3CDTF">2022-06-13T11:41:00Z</dcterms:modified>
</cp:coreProperties>
</file>