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2400C">
        <w:rPr>
          <w:rFonts w:asciiTheme="minorHAnsi" w:hAnsiTheme="minorHAnsi" w:cstheme="minorHAnsi"/>
        </w:rPr>
        <w:t xml:space="preserve">                                                  </w:t>
      </w:r>
      <w:r w:rsidRPr="0092400C">
        <w:rPr>
          <w:rFonts w:asciiTheme="minorHAnsi" w:hAnsiTheme="minorHAnsi" w:cstheme="minorHAnsi"/>
          <w:b/>
        </w:rPr>
        <w:t xml:space="preserve">Zarządzenie Nr </w:t>
      </w:r>
      <w:r w:rsidR="00CC42B1">
        <w:rPr>
          <w:rFonts w:asciiTheme="minorHAnsi" w:hAnsiTheme="minorHAnsi" w:cstheme="minorHAnsi"/>
          <w:b/>
        </w:rPr>
        <w:t>174</w:t>
      </w:r>
      <w:r w:rsidRPr="0092400C">
        <w:rPr>
          <w:rFonts w:asciiTheme="minorHAnsi" w:hAnsiTheme="minorHAnsi" w:cstheme="minorHAnsi"/>
          <w:b/>
        </w:rPr>
        <w:t>/20</w:t>
      </w:r>
      <w:r w:rsidR="00ED2916" w:rsidRPr="0092400C">
        <w:rPr>
          <w:rFonts w:asciiTheme="minorHAnsi" w:hAnsiTheme="minorHAnsi" w:cstheme="minorHAnsi"/>
          <w:b/>
        </w:rPr>
        <w:t>21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  <w:b/>
        </w:rPr>
      </w:pPr>
      <w:r w:rsidRPr="0092400C">
        <w:rPr>
          <w:rFonts w:asciiTheme="minorHAnsi" w:hAnsiTheme="minorHAnsi" w:cstheme="minorHAnsi"/>
        </w:rPr>
        <w:t xml:space="preserve">                                                  </w:t>
      </w:r>
      <w:r w:rsidR="0092400C" w:rsidRPr="0092400C">
        <w:rPr>
          <w:rFonts w:asciiTheme="minorHAnsi" w:hAnsiTheme="minorHAnsi" w:cstheme="minorHAnsi"/>
          <w:b/>
        </w:rPr>
        <w:t xml:space="preserve">BURMISTRZA MIASTA GORLICE 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  <w:b/>
        </w:rPr>
      </w:pPr>
      <w:r w:rsidRPr="0092400C">
        <w:rPr>
          <w:rFonts w:asciiTheme="minorHAnsi" w:hAnsiTheme="minorHAnsi" w:cstheme="minorHAnsi"/>
        </w:rPr>
        <w:t xml:space="preserve"> </w:t>
      </w:r>
      <w:r w:rsidRPr="0092400C">
        <w:rPr>
          <w:rFonts w:asciiTheme="minorHAnsi" w:hAnsiTheme="minorHAnsi" w:cstheme="minorHAnsi"/>
          <w:b/>
        </w:rPr>
        <w:t xml:space="preserve">                                                 z dnia </w:t>
      </w:r>
      <w:r w:rsidR="00CC42B1">
        <w:rPr>
          <w:rFonts w:asciiTheme="minorHAnsi" w:hAnsiTheme="minorHAnsi" w:cstheme="minorHAnsi"/>
          <w:b/>
        </w:rPr>
        <w:t>1 października</w:t>
      </w:r>
      <w:r w:rsidRPr="0092400C">
        <w:rPr>
          <w:rFonts w:asciiTheme="minorHAnsi" w:hAnsiTheme="minorHAnsi" w:cstheme="minorHAnsi"/>
          <w:b/>
        </w:rPr>
        <w:t xml:space="preserve"> 20</w:t>
      </w:r>
      <w:r w:rsidR="00ED2916" w:rsidRPr="0092400C">
        <w:rPr>
          <w:rFonts w:asciiTheme="minorHAnsi" w:hAnsiTheme="minorHAnsi" w:cstheme="minorHAnsi"/>
          <w:b/>
        </w:rPr>
        <w:t>21</w:t>
      </w:r>
      <w:r w:rsidRPr="0092400C">
        <w:rPr>
          <w:rFonts w:asciiTheme="minorHAnsi" w:hAnsiTheme="minorHAnsi" w:cstheme="minorHAnsi"/>
          <w:b/>
        </w:rPr>
        <w:t xml:space="preserve"> r. 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  <w:b/>
        </w:rPr>
      </w:pP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  <w:b/>
        </w:rPr>
      </w:pPr>
      <w:r w:rsidRPr="0092400C">
        <w:rPr>
          <w:rFonts w:asciiTheme="minorHAnsi" w:hAnsiTheme="minorHAnsi" w:cstheme="minorHAnsi"/>
          <w:b/>
        </w:rPr>
        <w:t xml:space="preserve">w sprawie </w:t>
      </w:r>
      <w:r w:rsidR="00B169B5" w:rsidRPr="0092400C">
        <w:rPr>
          <w:rFonts w:asciiTheme="minorHAnsi" w:hAnsiTheme="minorHAnsi" w:cstheme="minorHAnsi"/>
          <w:b/>
        </w:rPr>
        <w:t xml:space="preserve">zwiększenia kapitału zakładowego </w:t>
      </w:r>
      <w:r w:rsidR="00752F00" w:rsidRPr="0092400C">
        <w:rPr>
          <w:rFonts w:asciiTheme="minorHAnsi" w:hAnsiTheme="minorHAnsi" w:cstheme="minorHAnsi"/>
          <w:b/>
        </w:rPr>
        <w:t xml:space="preserve">SIM Małopolska Spółki z ograniczoną odpowiedzialnością </w:t>
      </w:r>
      <w:r w:rsidR="00B169B5" w:rsidRPr="0092400C">
        <w:rPr>
          <w:rFonts w:asciiTheme="minorHAnsi" w:hAnsiTheme="minorHAnsi" w:cstheme="minorHAnsi"/>
          <w:b/>
        </w:rPr>
        <w:t xml:space="preserve"> i pokrycia go </w:t>
      </w:r>
      <w:r w:rsidRPr="0092400C">
        <w:rPr>
          <w:rFonts w:asciiTheme="minorHAnsi" w:hAnsiTheme="minorHAnsi" w:cstheme="minorHAnsi"/>
          <w:b/>
        </w:rPr>
        <w:t xml:space="preserve">w formie aportu nieruchomości położonej  w Gorlicach przy ul. </w:t>
      </w:r>
      <w:r w:rsidR="00752F00" w:rsidRPr="0092400C">
        <w:rPr>
          <w:rFonts w:asciiTheme="minorHAnsi" w:hAnsiTheme="minorHAnsi" w:cstheme="minorHAnsi"/>
          <w:b/>
        </w:rPr>
        <w:t>Kościuszki 13</w:t>
      </w:r>
      <w:r w:rsidRPr="0092400C">
        <w:rPr>
          <w:rFonts w:asciiTheme="minorHAnsi" w:hAnsiTheme="minorHAnsi" w:cstheme="minorHAnsi"/>
          <w:b/>
        </w:rPr>
        <w:t>.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>Na podstawie art. 30 ust. 1 i 2 pkt 3 ustawy z dnia 8 marca 1990 r. o samorządzie gminnym (tekst jednolity: Dz.U. z 20</w:t>
      </w:r>
      <w:r w:rsidR="00ED2916" w:rsidRPr="0092400C">
        <w:rPr>
          <w:rFonts w:asciiTheme="minorHAnsi" w:hAnsiTheme="minorHAnsi" w:cstheme="minorHAnsi"/>
        </w:rPr>
        <w:t>21</w:t>
      </w:r>
      <w:r w:rsidRPr="0092400C">
        <w:rPr>
          <w:rFonts w:asciiTheme="minorHAnsi" w:hAnsiTheme="minorHAnsi" w:cstheme="minorHAnsi"/>
        </w:rPr>
        <w:t xml:space="preserve"> r. poz. </w:t>
      </w:r>
      <w:r w:rsidR="0092400C">
        <w:rPr>
          <w:rFonts w:asciiTheme="minorHAnsi" w:hAnsiTheme="minorHAnsi" w:cstheme="minorHAnsi"/>
        </w:rPr>
        <w:t>1372</w:t>
      </w:r>
      <w:r w:rsidRPr="0092400C">
        <w:rPr>
          <w:rFonts w:asciiTheme="minorHAnsi" w:hAnsiTheme="minorHAnsi" w:cstheme="minorHAnsi"/>
        </w:rPr>
        <w:t xml:space="preserve">), art. 13 ust. 1, art. 35 ust. 1 i 2, art. 37 ust.  2 pkt 7 ustawy z dnia 21 sierpnia 1997 r. o gospodarce nieruchomościami (tekst jednolity: Dz.U.  </w:t>
      </w:r>
      <w:r w:rsidR="00CC42B1">
        <w:rPr>
          <w:rFonts w:asciiTheme="minorHAnsi" w:hAnsiTheme="minorHAnsi" w:cstheme="minorHAnsi"/>
        </w:rPr>
        <w:t xml:space="preserve">        </w:t>
      </w:r>
      <w:r w:rsidRPr="0092400C">
        <w:rPr>
          <w:rFonts w:asciiTheme="minorHAnsi" w:hAnsiTheme="minorHAnsi" w:cstheme="minorHAnsi"/>
        </w:rPr>
        <w:t>z 2</w:t>
      </w:r>
      <w:r w:rsidR="00B169B5" w:rsidRPr="0092400C">
        <w:rPr>
          <w:rFonts w:asciiTheme="minorHAnsi" w:hAnsiTheme="minorHAnsi" w:cstheme="minorHAnsi"/>
        </w:rPr>
        <w:t>0</w:t>
      </w:r>
      <w:r w:rsidR="00ED2916" w:rsidRPr="0092400C">
        <w:rPr>
          <w:rFonts w:asciiTheme="minorHAnsi" w:hAnsiTheme="minorHAnsi" w:cstheme="minorHAnsi"/>
        </w:rPr>
        <w:t>20</w:t>
      </w:r>
      <w:r w:rsidR="00B169B5" w:rsidRPr="0092400C">
        <w:rPr>
          <w:rFonts w:asciiTheme="minorHAnsi" w:hAnsiTheme="minorHAnsi" w:cstheme="minorHAnsi"/>
        </w:rPr>
        <w:t xml:space="preserve"> r. poz. </w:t>
      </w:r>
      <w:r w:rsidR="00ED2916" w:rsidRPr="0092400C">
        <w:rPr>
          <w:rFonts w:asciiTheme="minorHAnsi" w:hAnsiTheme="minorHAnsi" w:cstheme="minorHAnsi"/>
        </w:rPr>
        <w:t>1990</w:t>
      </w:r>
      <w:r w:rsidR="00B169B5" w:rsidRPr="0092400C">
        <w:rPr>
          <w:rFonts w:asciiTheme="minorHAnsi" w:hAnsiTheme="minorHAnsi" w:cstheme="minorHAnsi"/>
        </w:rPr>
        <w:t xml:space="preserve"> z</w:t>
      </w:r>
      <w:r w:rsidR="00ED2916" w:rsidRPr="0092400C">
        <w:rPr>
          <w:rFonts w:asciiTheme="minorHAnsi" w:hAnsiTheme="minorHAnsi" w:cstheme="minorHAnsi"/>
        </w:rPr>
        <w:t>e</w:t>
      </w:r>
      <w:r w:rsidR="00B169B5" w:rsidRPr="0092400C">
        <w:rPr>
          <w:rFonts w:asciiTheme="minorHAnsi" w:hAnsiTheme="minorHAnsi" w:cstheme="minorHAnsi"/>
        </w:rPr>
        <w:t xml:space="preserve">  zm.) oraz § 3 ust. 2</w:t>
      </w:r>
      <w:r w:rsidR="00240BCA" w:rsidRPr="0092400C">
        <w:rPr>
          <w:rFonts w:asciiTheme="minorHAnsi" w:hAnsiTheme="minorHAnsi" w:cstheme="minorHAnsi"/>
        </w:rPr>
        <w:t xml:space="preserve"> </w:t>
      </w:r>
      <w:r w:rsidR="00B169B5" w:rsidRPr="0092400C">
        <w:rPr>
          <w:rFonts w:asciiTheme="minorHAnsi" w:hAnsiTheme="minorHAnsi" w:cstheme="minorHAnsi"/>
        </w:rPr>
        <w:t xml:space="preserve"> </w:t>
      </w:r>
      <w:r w:rsidRPr="0092400C">
        <w:rPr>
          <w:rFonts w:asciiTheme="minorHAnsi" w:hAnsiTheme="minorHAnsi" w:cstheme="minorHAnsi"/>
        </w:rPr>
        <w:t>uchwały  Nr 210/XVII/2012 Rady Miasta Gorlice</w:t>
      </w:r>
      <w:r w:rsidR="00CC42B1">
        <w:rPr>
          <w:rFonts w:asciiTheme="minorHAnsi" w:hAnsiTheme="minorHAnsi" w:cstheme="minorHAnsi"/>
        </w:rPr>
        <w:t xml:space="preserve">     </w:t>
      </w:r>
      <w:r w:rsidRPr="0092400C">
        <w:rPr>
          <w:rFonts w:asciiTheme="minorHAnsi" w:hAnsiTheme="minorHAnsi" w:cstheme="minorHAnsi"/>
        </w:rPr>
        <w:t xml:space="preserve"> z dnia 23 lutego 2012 r. w sprawie określenia zasad wnoszenia, cofania i zbywania udziałów </w:t>
      </w:r>
      <w:r w:rsidR="00CC42B1">
        <w:rPr>
          <w:rFonts w:asciiTheme="minorHAnsi" w:hAnsiTheme="minorHAnsi" w:cstheme="minorHAnsi"/>
        </w:rPr>
        <w:t xml:space="preserve">   </w:t>
      </w:r>
      <w:r w:rsidRPr="0092400C">
        <w:rPr>
          <w:rFonts w:asciiTheme="minorHAnsi" w:hAnsiTheme="minorHAnsi" w:cstheme="minorHAnsi"/>
        </w:rPr>
        <w:t>i akcji</w:t>
      </w:r>
      <w:r w:rsidR="009D5E9A" w:rsidRPr="0092400C">
        <w:rPr>
          <w:rFonts w:asciiTheme="minorHAnsi" w:hAnsiTheme="minorHAnsi" w:cstheme="minorHAnsi"/>
        </w:rPr>
        <w:t xml:space="preserve"> </w:t>
      </w:r>
      <w:r w:rsidRPr="0092400C">
        <w:rPr>
          <w:rFonts w:asciiTheme="minorHAnsi" w:hAnsiTheme="minorHAnsi" w:cstheme="minorHAnsi"/>
        </w:rPr>
        <w:t>w spółkach prawa handlowego przez Burmistrza Miasta Gorlice  zarządza</w:t>
      </w:r>
      <w:r w:rsidR="00C81C37" w:rsidRPr="0092400C">
        <w:rPr>
          <w:rFonts w:asciiTheme="minorHAnsi" w:hAnsiTheme="minorHAnsi" w:cstheme="minorHAnsi"/>
        </w:rPr>
        <w:t>m</w:t>
      </w:r>
      <w:r w:rsidRPr="0092400C">
        <w:rPr>
          <w:rFonts w:asciiTheme="minorHAnsi" w:hAnsiTheme="minorHAnsi" w:cstheme="minorHAnsi"/>
        </w:rPr>
        <w:t>,</w:t>
      </w:r>
      <w:r w:rsidRPr="0092400C">
        <w:rPr>
          <w:rFonts w:asciiTheme="minorHAnsi" w:hAnsiTheme="minorHAnsi" w:cstheme="minorHAnsi"/>
          <w:b/>
        </w:rPr>
        <w:t xml:space="preserve"> </w:t>
      </w:r>
      <w:r w:rsidRPr="0092400C">
        <w:rPr>
          <w:rFonts w:asciiTheme="minorHAnsi" w:hAnsiTheme="minorHAnsi" w:cstheme="minorHAnsi"/>
        </w:rPr>
        <w:t>co następuje:</w:t>
      </w:r>
    </w:p>
    <w:p w:rsidR="001E3F66" w:rsidRPr="0092400C" w:rsidRDefault="001E3F66" w:rsidP="001E3F66">
      <w:pPr>
        <w:contextualSpacing/>
        <w:rPr>
          <w:rFonts w:asciiTheme="minorHAnsi" w:hAnsiTheme="minorHAnsi" w:cstheme="minorHAnsi"/>
        </w:rPr>
      </w:pPr>
    </w:p>
    <w:p w:rsidR="00280775" w:rsidRPr="0092400C" w:rsidRDefault="00717A8F" w:rsidP="001E3F66">
      <w:pPr>
        <w:contextualSpacing/>
        <w:jc w:val="center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>§  1</w:t>
      </w:r>
    </w:p>
    <w:p w:rsidR="001E3F66" w:rsidRPr="0092400C" w:rsidRDefault="001E3F66" w:rsidP="00717A8F">
      <w:pPr>
        <w:contextualSpacing/>
        <w:jc w:val="both"/>
        <w:rPr>
          <w:rFonts w:asciiTheme="minorHAnsi" w:hAnsiTheme="minorHAnsi" w:cstheme="minorHAnsi"/>
        </w:rPr>
      </w:pPr>
    </w:p>
    <w:p w:rsidR="00861DFC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>Wyraża</w:t>
      </w:r>
      <w:r w:rsidR="00C81C37" w:rsidRPr="0092400C">
        <w:rPr>
          <w:rFonts w:asciiTheme="minorHAnsi" w:hAnsiTheme="minorHAnsi" w:cstheme="minorHAnsi"/>
        </w:rPr>
        <w:t>m</w:t>
      </w:r>
      <w:r w:rsidRPr="0092400C">
        <w:rPr>
          <w:rFonts w:asciiTheme="minorHAnsi" w:hAnsiTheme="minorHAnsi" w:cstheme="minorHAnsi"/>
        </w:rPr>
        <w:t xml:space="preserve"> zgodę na </w:t>
      </w:r>
      <w:r w:rsidR="00B169B5" w:rsidRPr="0092400C">
        <w:rPr>
          <w:rFonts w:asciiTheme="minorHAnsi" w:hAnsiTheme="minorHAnsi" w:cstheme="minorHAnsi"/>
        </w:rPr>
        <w:t xml:space="preserve">zwiększenie kapitału zakładowego </w:t>
      </w:r>
      <w:r w:rsidR="00752F00" w:rsidRPr="0092400C">
        <w:rPr>
          <w:rFonts w:asciiTheme="minorHAnsi" w:hAnsiTheme="minorHAnsi" w:cstheme="minorHAnsi"/>
        </w:rPr>
        <w:t xml:space="preserve">SIM Małopolska Spółki z ograniczoną odpowiedzialnością </w:t>
      </w:r>
      <w:r w:rsidR="00B169B5" w:rsidRPr="0092400C">
        <w:rPr>
          <w:rFonts w:asciiTheme="minorHAnsi" w:hAnsiTheme="minorHAnsi" w:cstheme="minorHAnsi"/>
        </w:rPr>
        <w:t xml:space="preserve">z siedzibą w </w:t>
      </w:r>
      <w:r w:rsidR="00752F00" w:rsidRPr="0092400C">
        <w:rPr>
          <w:rFonts w:asciiTheme="minorHAnsi" w:hAnsiTheme="minorHAnsi" w:cstheme="minorHAnsi"/>
        </w:rPr>
        <w:t>Brzesku</w:t>
      </w:r>
      <w:r w:rsidR="00B169B5" w:rsidRPr="0092400C">
        <w:rPr>
          <w:rFonts w:asciiTheme="minorHAnsi" w:hAnsiTheme="minorHAnsi" w:cstheme="minorHAnsi"/>
        </w:rPr>
        <w:t xml:space="preserve">, poprzez przekazanie w formie aportu </w:t>
      </w:r>
      <w:r w:rsidR="00CC42B1">
        <w:rPr>
          <w:rFonts w:asciiTheme="minorHAnsi" w:hAnsiTheme="minorHAnsi" w:cstheme="minorHAnsi"/>
        </w:rPr>
        <w:t xml:space="preserve">                        </w:t>
      </w:r>
      <w:r w:rsidRPr="0092400C">
        <w:rPr>
          <w:rFonts w:asciiTheme="minorHAnsi" w:hAnsiTheme="minorHAnsi" w:cstheme="minorHAnsi"/>
        </w:rPr>
        <w:t xml:space="preserve">z przeznaczeniem na prowadzenie działalności statutowej, nieruchomości </w:t>
      </w:r>
      <w:r w:rsidR="00D14276" w:rsidRPr="0092400C">
        <w:rPr>
          <w:rFonts w:asciiTheme="minorHAnsi" w:hAnsiTheme="minorHAnsi" w:cstheme="minorHAnsi"/>
        </w:rPr>
        <w:t xml:space="preserve">obejmującej działkę ewidencyjną Nr </w:t>
      </w:r>
      <w:r w:rsidR="00ED2916" w:rsidRPr="0092400C">
        <w:rPr>
          <w:rFonts w:asciiTheme="minorHAnsi" w:hAnsiTheme="minorHAnsi" w:cstheme="minorHAnsi"/>
        </w:rPr>
        <w:t>1789</w:t>
      </w:r>
      <w:r w:rsidR="00D14276" w:rsidRPr="0092400C">
        <w:rPr>
          <w:rFonts w:asciiTheme="minorHAnsi" w:hAnsiTheme="minorHAnsi" w:cstheme="minorHAnsi"/>
        </w:rPr>
        <w:t xml:space="preserve"> o pow. 0,0</w:t>
      </w:r>
      <w:r w:rsidR="00ED2916" w:rsidRPr="0092400C">
        <w:rPr>
          <w:rFonts w:asciiTheme="minorHAnsi" w:hAnsiTheme="minorHAnsi" w:cstheme="minorHAnsi"/>
        </w:rPr>
        <w:t>984</w:t>
      </w:r>
      <w:r w:rsidR="00D14276" w:rsidRPr="0092400C">
        <w:rPr>
          <w:rFonts w:asciiTheme="minorHAnsi" w:hAnsiTheme="minorHAnsi" w:cstheme="minorHAnsi"/>
        </w:rPr>
        <w:t xml:space="preserve"> ha,</w:t>
      </w:r>
      <w:r w:rsidR="00ED2916" w:rsidRPr="0092400C">
        <w:rPr>
          <w:rFonts w:asciiTheme="minorHAnsi" w:hAnsiTheme="minorHAnsi" w:cstheme="minorHAnsi"/>
        </w:rPr>
        <w:t xml:space="preserve"> zabudowaną budynkiem mieszkalnym </w:t>
      </w:r>
      <w:r w:rsidR="00CC42B1">
        <w:rPr>
          <w:rFonts w:asciiTheme="minorHAnsi" w:hAnsiTheme="minorHAnsi" w:cstheme="minorHAnsi"/>
        </w:rPr>
        <w:t xml:space="preserve">                 </w:t>
      </w:r>
      <w:r w:rsidR="00ED2916" w:rsidRPr="0092400C">
        <w:rPr>
          <w:rFonts w:asciiTheme="minorHAnsi" w:hAnsiTheme="minorHAnsi" w:cstheme="minorHAnsi"/>
        </w:rPr>
        <w:t>o powierzchni użytkowej 255,96 m</w:t>
      </w:r>
      <w:r w:rsidR="00ED2916" w:rsidRPr="0092400C">
        <w:rPr>
          <w:rFonts w:asciiTheme="minorHAnsi" w:hAnsiTheme="minorHAnsi" w:cstheme="minorHAnsi"/>
          <w:vertAlign w:val="superscript"/>
        </w:rPr>
        <w:t>2</w:t>
      </w:r>
      <w:r w:rsidR="00ED2916" w:rsidRPr="0092400C">
        <w:rPr>
          <w:rFonts w:asciiTheme="minorHAnsi" w:hAnsiTheme="minorHAnsi" w:cstheme="minorHAnsi"/>
        </w:rPr>
        <w:t xml:space="preserve">, </w:t>
      </w:r>
      <w:r w:rsidR="00D14276" w:rsidRPr="0092400C">
        <w:rPr>
          <w:rFonts w:asciiTheme="minorHAnsi" w:hAnsiTheme="minorHAnsi" w:cstheme="minorHAnsi"/>
        </w:rPr>
        <w:t xml:space="preserve"> stanowiąc</w:t>
      </w:r>
      <w:r w:rsidR="009D5E9A" w:rsidRPr="0092400C">
        <w:rPr>
          <w:rFonts w:asciiTheme="minorHAnsi" w:hAnsiTheme="minorHAnsi" w:cstheme="minorHAnsi"/>
        </w:rPr>
        <w:t>ej</w:t>
      </w:r>
      <w:r w:rsidR="00D14276" w:rsidRPr="0092400C">
        <w:rPr>
          <w:rFonts w:asciiTheme="minorHAnsi" w:hAnsiTheme="minorHAnsi" w:cstheme="minorHAnsi"/>
        </w:rPr>
        <w:t xml:space="preserve"> własność Miasta Gorlice, </w:t>
      </w:r>
      <w:r w:rsidRPr="0092400C">
        <w:rPr>
          <w:rFonts w:asciiTheme="minorHAnsi" w:hAnsiTheme="minorHAnsi" w:cstheme="minorHAnsi"/>
        </w:rPr>
        <w:t>obj</w:t>
      </w:r>
      <w:r w:rsidR="00D14276" w:rsidRPr="0092400C">
        <w:rPr>
          <w:rFonts w:asciiTheme="minorHAnsi" w:hAnsiTheme="minorHAnsi" w:cstheme="minorHAnsi"/>
        </w:rPr>
        <w:t>.</w:t>
      </w:r>
      <w:r w:rsidRPr="0092400C">
        <w:rPr>
          <w:rFonts w:asciiTheme="minorHAnsi" w:hAnsiTheme="minorHAnsi" w:cstheme="minorHAnsi"/>
        </w:rPr>
        <w:t xml:space="preserve"> KW NS1G/000</w:t>
      </w:r>
      <w:r w:rsidR="00ED2916" w:rsidRPr="0092400C">
        <w:rPr>
          <w:rFonts w:asciiTheme="minorHAnsi" w:hAnsiTheme="minorHAnsi" w:cstheme="minorHAnsi"/>
        </w:rPr>
        <w:t>83508/8</w:t>
      </w:r>
      <w:r w:rsidRPr="0092400C">
        <w:rPr>
          <w:rFonts w:asciiTheme="minorHAnsi" w:hAnsiTheme="minorHAnsi" w:cstheme="minorHAnsi"/>
        </w:rPr>
        <w:t xml:space="preserve"> Sądu Rejonowego w Gorlic</w:t>
      </w:r>
      <w:r w:rsidR="00B169B5" w:rsidRPr="0092400C">
        <w:rPr>
          <w:rFonts w:asciiTheme="minorHAnsi" w:hAnsiTheme="minorHAnsi" w:cstheme="minorHAnsi"/>
        </w:rPr>
        <w:t>ach, położonej w Gorlicach przy</w:t>
      </w:r>
      <w:r w:rsidR="00806A4B" w:rsidRPr="0092400C">
        <w:rPr>
          <w:rFonts w:asciiTheme="minorHAnsi" w:hAnsiTheme="minorHAnsi" w:cstheme="minorHAnsi"/>
        </w:rPr>
        <w:t xml:space="preserve"> </w:t>
      </w:r>
      <w:r w:rsidR="00ED2916" w:rsidRPr="0092400C">
        <w:rPr>
          <w:rFonts w:asciiTheme="minorHAnsi" w:hAnsiTheme="minorHAnsi" w:cstheme="minorHAnsi"/>
        </w:rPr>
        <w:t>ul. Kościuszki 13</w:t>
      </w:r>
      <w:r w:rsidR="009D5E9A" w:rsidRPr="0092400C">
        <w:rPr>
          <w:rFonts w:asciiTheme="minorHAnsi" w:hAnsiTheme="minorHAnsi" w:cstheme="minorHAnsi"/>
        </w:rPr>
        <w:t xml:space="preserve">. 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</w:p>
    <w:p w:rsidR="00717A8F" w:rsidRPr="0092400C" w:rsidRDefault="00717A8F" w:rsidP="006F0361">
      <w:pPr>
        <w:contextualSpacing/>
        <w:jc w:val="center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>§  2</w:t>
      </w:r>
    </w:p>
    <w:p w:rsidR="001E3F66" w:rsidRPr="0092400C" w:rsidRDefault="001E3F66" w:rsidP="00717A8F">
      <w:pPr>
        <w:contextualSpacing/>
        <w:jc w:val="both"/>
        <w:rPr>
          <w:rFonts w:asciiTheme="minorHAnsi" w:hAnsiTheme="minorHAnsi" w:cstheme="minorHAnsi"/>
        </w:rPr>
      </w:pPr>
    </w:p>
    <w:p w:rsidR="00ED2916" w:rsidRPr="0092400C" w:rsidRDefault="006A25BA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 xml:space="preserve">1. </w:t>
      </w:r>
      <w:r w:rsidR="00065877" w:rsidRPr="0092400C">
        <w:rPr>
          <w:rFonts w:asciiTheme="minorHAnsi" w:hAnsiTheme="minorHAnsi" w:cstheme="minorHAnsi"/>
        </w:rPr>
        <w:t>W</w:t>
      </w:r>
      <w:r w:rsidRPr="0092400C">
        <w:rPr>
          <w:rFonts w:asciiTheme="minorHAnsi" w:hAnsiTheme="minorHAnsi" w:cstheme="minorHAnsi"/>
        </w:rPr>
        <w:t>artość wnoszonego aportu</w:t>
      </w:r>
      <w:r w:rsidR="00065877" w:rsidRPr="0092400C">
        <w:rPr>
          <w:rFonts w:asciiTheme="minorHAnsi" w:hAnsiTheme="minorHAnsi" w:cstheme="minorHAnsi"/>
        </w:rPr>
        <w:t xml:space="preserve"> ustalona została na podstawie operatu szacunkowego z daty </w:t>
      </w:r>
      <w:r w:rsidR="00ED2916" w:rsidRPr="0092400C">
        <w:rPr>
          <w:rFonts w:asciiTheme="minorHAnsi" w:hAnsiTheme="minorHAnsi" w:cstheme="minorHAnsi"/>
        </w:rPr>
        <w:t>7</w:t>
      </w:r>
      <w:r w:rsidR="00065877" w:rsidRPr="0092400C">
        <w:rPr>
          <w:rFonts w:asciiTheme="minorHAnsi" w:hAnsiTheme="minorHAnsi" w:cstheme="minorHAnsi"/>
        </w:rPr>
        <w:t xml:space="preserve"> </w:t>
      </w:r>
      <w:r w:rsidR="00ED2916" w:rsidRPr="0092400C">
        <w:rPr>
          <w:rFonts w:asciiTheme="minorHAnsi" w:hAnsiTheme="minorHAnsi" w:cstheme="minorHAnsi"/>
        </w:rPr>
        <w:t>kwietnia</w:t>
      </w:r>
      <w:r w:rsidR="00065877" w:rsidRPr="0092400C">
        <w:rPr>
          <w:rFonts w:asciiTheme="minorHAnsi" w:hAnsiTheme="minorHAnsi" w:cstheme="minorHAnsi"/>
        </w:rPr>
        <w:t xml:space="preserve"> 20</w:t>
      </w:r>
      <w:r w:rsidR="00ED2916" w:rsidRPr="0092400C">
        <w:rPr>
          <w:rFonts w:asciiTheme="minorHAnsi" w:hAnsiTheme="minorHAnsi" w:cstheme="minorHAnsi"/>
        </w:rPr>
        <w:t>21</w:t>
      </w:r>
      <w:r w:rsidR="00AC5977" w:rsidRPr="0092400C">
        <w:rPr>
          <w:rFonts w:asciiTheme="minorHAnsi" w:hAnsiTheme="minorHAnsi" w:cstheme="minorHAnsi"/>
        </w:rPr>
        <w:t xml:space="preserve"> r, sporządzonego przez uprawnionego rzeczoznawcę majątkowego i wynosi </w:t>
      </w:r>
      <w:r w:rsidR="00ED2916" w:rsidRPr="0092400C">
        <w:rPr>
          <w:rFonts w:asciiTheme="minorHAnsi" w:hAnsiTheme="minorHAnsi" w:cstheme="minorHAnsi"/>
        </w:rPr>
        <w:t>374 000</w:t>
      </w:r>
      <w:r w:rsidR="00AC5977" w:rsidRPr="0092400C">
        <w:rPr>
          <w:rFonts w:asciiTheme="minorHAnsi" w:hAnsiTheme="minorHAnsi" w:cstheme="minorHAnsi"/>
        </w:rPr>
        <w:t xml:space="preserve">,00 zł netto. </w:t>
      </w:r>
    </w:p>
    <w:p w:rsidR="00717A8F" w:rsidRPr="0092400C" w:rsidRDefault="00A55093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 xml:space="preserve">2. </w:t>
      </w:r>
      <w:r w:rsidR="006A25BA" w:rsidRPr="0092400C">
        <w:rPr>
          <w:rFonts w:asciiTheme="minorHAnsi" w:hAnsiTheme="minorHAnsi" w:cstheme="minorHAnsi"/>
        </w:rPr>
        <w:t xml:space="preserve"> </w:t>
      </w:r>
      <w:r w:rsidR="00717A8F" w:rsidRPr="0092400C">
        <w:rPr>
          <w:rFonts w:asciiTheme="minorHAnsi" w:hAnsiTheme="minorHAnsi" w:cstheme="minorHAnsi"/>
        </w:rPr>
        <w:t>W zamian za wniesiony do Spółki wkład niepieniężny (aport), o którym mowa w §</w:t>
      </w:r>
      <w:r w:rsidR="007D0564" w:rsidRPr="0092400C">
        <w:rPr>
          <w:rFonts w:asciiTheme="minorHAnsi" w:hAnsiTheme="minorHAnsi" w:cstheme="minorHAnsi"/>
        </w:rPr>
        <w:t xml:space="preserve"> </w:t>
      </w:r>
      <w:r w:rsidR="00717A8F" w:rsidRPr="0092400C">
        <w:rPr>
          <w:rFonts w:asciiTheme="minorHAnsi" w:hAnsiTheme="minorHAnsi" w:cstheme="minorHAnsi"/>
        </w:rPr>
        <w:t xml:space="preserve">1 Miasto Gorlice obejmie proporcjonalną ilość nowych i równych udziałów, o wartości nominalnej </w:t>
      </w:r>
      <w:r w:rsidR="00110328" w:rsidRPr="0092400C">
        <w:rPr>
          <w:rFonts w:asciiTheme="minorHAnsi" w:hAnsiTheme="minorHAnsi" w:cstheme="minorHAnsi"/>
        </w:rPr>
        <w:t>50</w:t>
      </w:r>
      <w:r w:rsidR="00717A8F" w:rsidRPr="0092400C">
        <w:rPr>
          <w:rFonts w:asciiTheme="minorHAnsi" w:hAnsiTheme="minorHAnsi" w:cstheme="minorHAnsi"/>
        </w:rPr>
        <w:t>,00 zł  każdy.</w:t>
      </w:r>
    </w:p>
    <w:p w:rsidR="006F0361" w:rsidRPr="0092400C" w:rsidRDefault="006F0361" w:rsidP="00717A8F">
      <w:pPr>
        <w:contextualSpacing/>
        <w:jc w:val="both"/>
        <w:rPr>
          <w:rFonts w:asciiTheme="minorHAnsi" w:hAnsiTheme="minorHAnsi" w:cstheme="minorHAnsi"/>
        </w:rPr>
      </w:pPr>
    </w:p>
    <w:p w:rsidR="00717A8F" w:rsidRPr="0092400C" w:rsidRDefault="00717A8F" w:rsidP="006F0361">
      <w:pPr>
        <w:contextualSpacing/>
        <w:jc w:val="center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>§ 3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 xml:space="preserve">                                                             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t xml:space="preserve">1. </w:t>
      </w:r>
      <w:r w:rsidR="00C44E8E" w:rsidRPr="0092400C">
        <w:rPr>
          <w:rFonts w:asciiTheme="minorHAnsi" w:hAnsiTheme="minorHAnsi" w:cstheme="minorHAnsi"/>
        </w:rPr>
        <w:t>Postanawia się p</w:t>
      </w:r>
      <w:r w:rsidRPr="0092400C">
        <w:rPr>
          <w:rFonts w:asciiTheme="minorHAnsi" w:hAnsiTheme="minorHAnsi" w:cstheme="minorHAnsi"/>
        </w:rPr>
        <w:t xml:space="preserve">odać do publicznej wiadomości wykaz obejmujący </w:t>
      </w:r>
      <w:r w:rsidRPr="00CC42B1">
        <w:rPr>
          <w:rFonts w:asciiTheme="minorHAnsi" w:hAnsiTheme="minorHAnsi" w:cstheme="minorHAnsi"/>
        </w:rPr>
        <w:t>nieruchomoś</w:t>
      </w:r>
      <w:r w:rsidR="00D54FD3" w:rsidRPr="00CC42B1">
        <w:rPr>
          <w:rFonts w:asciiTheme="minorHAnsi" w:hAnsiTheme="minorHAnsi" w:cstheme="minorHAnsi"/>
        </w:rPr>
        <w:t>ć przeznaczoną</w:t>
      </w:r>
      <w:r w:rsidR="00FA23C0" w:rsidRPr="0092400C">
        <w:rPr>
          <w:rFonts w:asciiTheme="minorHAnsi" w:hAnsiTheme="minorHAnsi" w:cstheme="minorHAnsi"/>
        </w:rPr>
        <w:t xml:space="preserve"> </w:t>
      </w:r>
      <w:r w:rsidRPr="0092400C">
        <w:rPr>
          <w:rFonts w:asciiTheme="minorHAnsi" w:hAnsiTheme="minorHAnsi" w:cstheme="minorHAnsi"/>
        </w:rPr>
        <w:t xml:space="preserve"> do wniesienia aportem, stanowiący załącznik do niniejszego zarządzenia.</w:t>
      </w:r>
    </w:p>
    <w:p w:rsidR="0092400C" w:rsidRPr="0092400C" w:rsidRDefault="0092400C" w:rsidP="0092400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2400C">
        <w:rPr>
          <w:rFonts w:asciiTheme="minorHAnsi" w:hAnsiTheme="minorHAnsi" w:cstheme="minorHAnsi"/>
          <w:sz w:val="24"/>
          <w:szCs w:val="24"/>
        </w:rPr>
        <w:t>2. Wykaz, o którym mowa w § 1 podaje się do publicznej wiadomości poprzez wywieszenie na tablicy ogłoszeń w budynku Urzędu Miejskiego w Gorlicach na okres 21 dni, oraz zamieszczenie na stronie internetowej Urzędu.</w:t>
      </w:r>
    </w:p>
    <w:p w:rsidR="0092400C" w:rsidRPr="0092400C" w:rsidRDefault="0092400C" w:rsidP="0092400C">
      <w:pPr>
        <w:pStyle w:val="Tekstpodstawowy"/>
        <w:contextualSpacing/>
        <w:rPr>
          <w:rFonts w:asciiTheme="minorHAnsi" w:hAnsiTheme="minorHAnsi" w:cstheme="minorHAnsi"/>
          <w:sz w:val="24"/>
        </w:rPr>
      </w:pPr>
      <w:r w:rsidRPr="0092400C">
        <w:rPr>
          <w:rFonts w:asciiTheme="minorHAnsi" w:hAnsiTheme="minorHAnsi" w:cstheme="minorHAnsi"/>
          <w:sz w:val="24"/>
        </w:rPr>
        <w:t>3. Informację o wywieszeniu wykazu podaje się do publicznej wiadomości poprzez ogłoszenie w prasie lokalnej oraz na tablicach ogłoszeń na terenie Miasta Gorlice.</w:t>
      </w:r>
    </w:p>
    <w:p w:rsidR="006F0361" w:rsidRPr="0092400C" w:rsidRDefault="006F0361" w:rsidP="00717A8F">
      <w:pPr>
        <w:contextualSpacing/>
        <w:jc w:val="both"/>
        <w:rPr>
          <w:rFonts w:asciiTheme="minorHAnsi" w:hAnsiTheme="minorHAnsi" w:cstheme="minorHAnsi"/>
        </w:rPr>
      </w:pPr>
    </w:p>
    <w:p w:rsidR="00CC42B1" w:rsidRDefault="00CC42B1" w:rsidP="006F0361">
      <w:pPr>
        <w:contextualSpacing/>
        <w:jc w:val="center"/>
        <w:rPr>
          <w:rFonts w:asciiTheme="minorHAnsi" w:hAnsiTheme="minorHAnsi" w:cstheme="minorHAnsi"/>
        </w:rPr>
      </w:pPr>
    </w:p>
    <w:p w:rsidR="00CC42B1" w:rsidRDefault="00CC42B1" w:rsidP="006F0361">
      <w:pPr>
        <w:contextualSpacing/>
        <w:jc w:val="center"/>
        <w:rPr>
          <w:rFonts w:asciiTheme="minorHAnsi" w:hAnsiTheme="minorHAnsi" w:cstheme="minorHAnsi"/>
        </w:rPr>
      </w:pPr>
    </w:p>
    <w:p w:rsidR="00CC42B1" w:rsidRDefault="00CC42B1" w:rsidP="006F0361">
      <w:pPr>
        <w:contextualSpacing/>
        <w:jc w:val="center"/>
        <w:rPr>
          <w:rFonts w:asciiTheme="minorHAnsi" w:hAnsiTheme="minorHAnsi" w:cstheme="minorHAnsi"/>
        </w:rPr>
      </w:pPr>
    </w:p>
    <w:p w:rsidR="00717A8F" w:rsidRPr="0092400C" w:rsidRDefault="00717A8F" w:rsidP="006F0361">
      <w:pPr>
        <w:contextualSpacing/>
        <w:jc w:val="center"/>
        <w:rPr>
          <w:rFonts w:asciiTheme="minorHAnsi" w:hAnsiTheme="minorHAnsi" w:cstheme="minorHAnsi"/>
        </w:rPr>
      </w:pPr>
      <w:r w:rsidRPr="0092400C">
        <w:rPr>
          <w:rFonts w:asciiTheme="minorHAnsi" w:hAnsiTheme="minorHAnsi" w:cstheme="minorHAnsi"/>
        </w:rPr>
        <w:lastRenderedPageBreak/>
        <w:t xml:space="preserve">§  </w:t>
      </w:r>
      <w:r w:rsidR="00C535BD" w:rsidRPr="0092400C">
        <w:rPr>
          <w:rFonts w:asciiTheme="minorHAnsi" w:hAnsiTheme="minorHAnsi" w:cstheme="minorHAnsi"/>
        </w:rPr>
        <w:t>4</w:t>
      </w:r>
    </w:p>
    <w:p w:rsidR="00717A8F" w:rsidRPr="0092400C" w:rsidRDefault="00717A8F" w:rsidP="00717A8F">
      <w:pPr>
        <w:contextualSpacing/>
        <w:jc w:val="both"/>
        <w:rPr>
          <w:rFonts w:asciiTheme="minorHAnsi" w:hAnsiTheme="minorHAnsi" w:cstheme="minorHAnsi"/>
        </w:rPr>
      </w:pPr>
    </w:p>
    <w:p w:rsidR="006F0361" w:rsidRPr="003D62FD" w:rsidRDefault="00717A8F" w:rsidP="003D62FD">
      <w:pPr>
        <w:contextualSpacing/>
        <w:jc w:val="both"/>
        <w:rPr>
          <w:rFonts w:asciiTheme="minorHAnsi" w:hAnsiTheme="minorHAnsi" w:cstheme="minorHAnsi"/>
        </w:rPr>
      </w:pPr>
      <w:r w:rsidRPr="003D62FD">
        <w:rPr>
          <w:rFonts w:asciiTheme="minorHAnsi" w:hAnsiTheme="minorHAnsi" w:cstheme="minorHAnsi"/>
        </w:rPr>
        <w:t xml:space="preserve">Wykonanie zarządzenia powierza się Skarbnikowi Miasta oraz Kierownikowi Wydziału Gospodarki Komunalnej i Mienia. </w:t>
      </w:r>
    </w:p>
    <w:p w:rsidR="006F0361" w:rsidRPr="003D62FD" w:rsidRDefault="006F0361" w:rsidP="003D62FD">
      <w:pPr>
        <w:contextualSpacing/>
        <w:jc w:val="both"/>
        <w:rPr>
          <w:rFonts w:asciiTheme="minorHAnsi" w:hAnsiTheme="minorHAnsi" w:cstheme="minorHAnsi"/>
        </w:rPr>
      </w:pPr>
    </w:p>
    <w:p w:rsidR="00717A8F" w:rsidRPr="003D62FD" w:rsidRDefault="00717A8F" w:rsidP="003D62FD">
      <w:pPr>
        <w:contextualSpacing/>
        <w:jc w:val="center"/>
        <w:rPr>
          <w:rFonts w:asciiTheme="minorHAnsi" w:hAnsiTheme="minorHAnsi" w:cstheme="minorHAnsi"/>
        </w:rPr>
      </w:pPr>
      <w:r w:rsidRPr="003D62FD">
        <w:rPr>
          <w:rFonts w:asciiTheme="minorHAnsi" w:hAnsiTheme="minorHAnsi" w:cstheme="minorHAnsi"/>
        </w:rPr>
        <w:t xml:space="preserve">§  </w:t>
      </w:r>
      <w:r w:rsidR="00C535BD" w:rsidRPr="003D62FD">
        <w:rPr>
          <w:rFonts w:asciiTheme="minorHAnsi" w:hAnsiTheme="minorHAnsi" w:cstheme="minorHAnsi"/>
        </w:rPr>
        <w:t>5</w:t>
      </w:r>
    </w:p>
    <w:p w:rsidR="006F0361" w:rsidRPr="003D62FD" w:rsidRDefault="006F0361" w:rsidP="003D62FD">
      <w:pPr>
        <w:contextualSpacing/>
        <w:jc w:val="both"/>
        <w:rPr>
          <w:rFonts w:asciiTheme="minorHAnsi" w:hAnsiTheme="minorHAnsi" w:cstheme="minorHAnsi"/>
        </w:rPr>
      </w:pPr>
    </w:p>
    <w:p w:rsidR="003D62FD" w:rsidRPr="003D62FD" w:rsidRDefault="003D62FD" w:rsidP="003D62FD">
      <w:pPr>
        <w:spacing w:line="22" w:lineRule="atLeast"/>
        <w:contextualSpacing/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  <w:r w:rsidRPr="003D62FD">
        <w:rPr>
          <w:rFonts w:asciiTheme="minorHAnsi" w:hAnsiTheme="minorHAnsi" w:cstheme="minorHAnsi"/>
        </w:rPr>
        <w:t>Traci moc zarządzenie Burmistrza Miasta Gorlice Nr 74/2021 z dnia 4 maja 2021 r. w</w:t>
      </w:r>
      <w:r w:rsidRPr="003D62FD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3D62FD">
        <w:rPr>
          <w:rStyle w:val="Pogrubienie"/>
          <w:rFonts w:asciiTheme="minorHAnsi" w:hAnsiTheme="minorHAnsi" w:cstheme="minorHAnsi"/>
          <w:b w:val="0"/>
          <w:color w:val="000000"/>
        </w:rPr>
        <w:t>sprawie przeznaczenia do sprzedaży w drodze przetargu ustnego nieograniczonego nieruchomości położonej w Gorlicach przy  ul. Kościuszki 13 .</w:t>
      </w:r>
    </w:p>
    <w:p w:rsidR="003D62FD" w:rsidRPr="003D62FD" w:rsidRDefault="003D62FD" w:rsidP="003D62FD">
      <w:pPr>
        <w:contextualSpacing/>
        <w:jc w:val="both"/>
        <w:rPr>
          <w:rFonts w:asciiTheme="minorHAnsi" w:hAnsiTheme="minorHAnsi" w:cstheme="minorHAnsi"/>
        </w:rPr>
      </w:pPr>
    </w:p>
    <w:p w:rsidR="003D62FD" w:rsidRPr="003D62FD" w:rsidRDefault="003D62FD" w:rsidP="003D62FD">
      <w:pPr>
        <w:contextualSpacing/>
        <w:jc w:val="both"/>
        <w:rPr>
          <w:rFonts w:asciiTheme="minorHAnsi" w:hAnsiTheme="minorHAnsi" w:cstheme="minorHAnsi"/>
        </w:rPr>
      </w:pPr>
    </w:p>
    <w:p w:rsidR="003D62FD" w:rsidRDefault="003D62FD" w:rsidP="003D62FD">
      <w:pPr>
        <w:contextualSpacing/>
        <w:jc w:val="center"/>
        <w:rPr>
          <w:rFonts w:asciiTheme="minorHAnsi" w:hAnsiTheme="minorHAnsi" w:cstheme="minorHAnsi"/>
        </w:rPr>
      </w:pPr>
      <w:r w:rsidRPr="003D62FD">
        <w:rPr>
          <w:rFonts w:asciiTheme="minorHAnsi" w:hAnsiTheme="minorHAnsi" w:cstheme="minorHAnsi"/>
        </w:rPr>
        <w:t>§ 6</w:t>
      </w:r>
    </w:p>
    <w:p w:rsidR="003D62FD" w:rsidRPr="003D62FD" w:rsidRDefault="003D62FD" w:rsidP="003D62FD">
      <w:pPr>
        <w:contextualSpacing/>
        <w:jc w:val="center"/>
        <w:rPr>
          <w:rFonts w:asciiTheme="minorHAnsi" w:hAnsiTheme="minorHAnsi" w:cstheme="minorHAnsi"/>
        </w:rPr>
      </w:pPr>
    </w:p>
    <w:p w:rsidR="00717A8F" w:rsidRPr="003D62FD" w:rsidRDefault="00717A8F" w:rsidP="003D62FD">
      <w:pPr>
        <w:contextualSpacing/>
        <w:jc w:val="both"/>
        <w:rPr>
          <w:rFonts w:asciiTheme="minorHAnsi" w:hAnsiTheme="minorHAnsi" w:cstheme="minorHAnsi"/>
        </w:rPr>
      </w:pPr>
      <w:r w:rsidRPr="003D62FD">
        <w:rPr>
          <w:rFonts w:asciiTheme="minorHAnsi" w:hAnsiTheme="minorHAnsi" w:cstheme="minorHAnsi"/>
        </w:rPr>
        <w:t xml:space="preserve">Zarządzenie wchodzi w życie z dniem podpisania.   </w:t>
      </w:r>
    </w:p>
    <w:p w:rsidR="00717A8F" w:rsidRPr="003D62FD" w:rsidRDefault="00717A8F" w:rsidP="003D62FD">
      <w:pPr>
        <w:jc w:val="both"/>
        <w:rPr>
          <w:rFonts w:asciiTheme="minorHAnsi" w:hAnsiTheme="minorHAnsi" w:cstheme="minorHAnsi"/>
          <w:sz w:val="18"/>
          <w:szCs w:val="18"/>
        </w:rPr>
        <w:sectPr w:rsidR="00717A8F" w:rsidRPr="003D62FD">
          <w:pgSz w:w="11906" w:h="16838"/>
          <w:pgMar w:top="1135" w:right="1417" w:bottom="1417" w:left="1417" w:header="708" w:footer="708" w:gutter="0"/>
          <w:cols w:space="708"/>
        </w:sectPr>
      </w:pPr>
    </w:p>
    <w:p w:rsidR="00DB7FDD" w:rsidRPr="00CA01CC" w:rsidRDefault="00DB7FDD" w:rsidP="00CA01CC">
      <w:pPr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CA01CC">
        <w:rPr>
          <w:rFonts w:asciiTheme="minorHAnsi" w:hAnsiTheme="minorHAnsi" w:cstheme="minorHAnsi"/>
        </w:rPr>
        <w:lastRenderedPageBreak/>
        <w:t>Z</w:t>
      </w:r>
      <w:r w:rsidRPr="00CA01CC">
        <w:rPr>
          <w:rFonts w:asciiTheme="minorHAnsi" w:hAnsiTheme="minorHAnsi" w:cstheme="minorHAnsi"/>
          <w:b/>
          <w:sz w:val="20"/>
          <w:szCs w:val="20"/>
        </w:rPr>
        <w:t xml:space="preserve">ałącznik do Zarządzenia </w:t>
      </w:r>
    </w:p>
    <w:p w:rsidR="00DB7FDD" w:rsidRPr="00CA01CC" w:rsidRDefault="00DB7FDD" w:rsidP="00CA01CC">
      <w:pPr>
        <w:ind w:left="9912" w:firstLine="708"/>
        <w:rPr>
          <w:rFonts w:asciiTheme="minorHAnsi" w:hAnsiTheme="minorHAnsi" w:cstheme="minorHAnsi"/>
          <w:b/>
          <w:sz w:val="20"/>
          <w:szCs w:val="20"/>
        </w:rPr>
      </w:pPr>
      <w:r w:rsidRPr="00CA01CC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CC42B1">
        <w:rPr>
          <w:rFonts w:asciiTheme="minorHAnsi" w:hAnsiTheme="minorHAnsi" w:cstheme="minorHAnsi"/>
          <w:b/>
          <w:sz w:val="20"/>
          <w:szCs w:val="20"/>
        </w:rPr>
        <w:t>174</w:t>
      </w:r>
      <w:r w:rsidRPr="00CA01CC">
        <w:rPr>
          <w:rFonts w:asciiTheme="minorHAnsi" w:hAnsiTheme="minorHAnsi" w:cstheme="minorHAnsi"/>
          <w:b/>
          <w:sz w:val="20"/>
          <w:szCs w:val="20"/>
        </w:rPr>
        <w:t xml:space="preserve">/2021 Burmistrza Miasta Gorlice </w:t>
      </w:r>
    </w:p>
    <w:p w:rsidR="00DB7FDD" w:rsidRPr="00CA01CC" w:rsidRDefault="00DB7FDD" w:rsidP="00DB7FDD">
      <w:pPr>
        <w:ind w:left="4248"/>
        <w:rPr>
          <w:rFonts w:asciiTheme="minorHAnsi" w:hAnsiTheme="minorHAnsi" w:cstheme="minorHAnsi"/>
          <w:b/>
          <w:sz w:val="20"/>
          <w:szCs w:val="20"/>
        </w:rPr>
      </w:pP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CA01CC">
        <w:rPr>
          <w:rFonts w:asciiTheme="minorHAnsi" w:hAnsiTheme="minorHAnsi" w:cstheme="minorHAnsi"/>
          <w:b/>
          <w:sz w:val="20"/>
          <w:szCs w:val="20"/>
        </w:rPr>
        <w:tab/>
      </w:r>
      <w:r w:rsidRPr="00CA01CC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CA01CC">
        <w:rPr>
          <w:rFonts w:asciiTheme="minorHAnsi" w:hAnsiTheme="minorHAnsi" w:cstheme="minorHAnsi"/>
          <w:b/>
          <w:sz w:val="20"/>
          <w:szCs w:val="20"/>
        </w:rPr>
        <w:tab/>
        <w:t xml:space="preserve">z dnia </w:t>
      </w:r>
      <w:r w:rsidR="00CC42B1">
        <w:rPr>
          <w:rFonts w:asciiTheme="minorHAnsi" w:hAnsiTheme="minorHAnsi" w:cstheme="minorHAnsi"/>
          <w:b/>
          <w:sz w:val="20"/>
          <w:szCs w:val="20"/>
        </w:rPr>
        <w:t>1 października</w:t>
      </w:r>
      <w:r w:rsidRPr="00CA01CC">
        <w:rPr>
          <w:rFonts w:asciiTheme="minorHAnsi" w:hAnsiTheme="minorHAnsi" w:cstheme="minorHAnsi"/>
          <w:b/>
          <w:sz w:val="20"/>
          <w:szCs w:val="20"/>
        </w:rPr>
        <w:t xml:space="preserve"> 2021 roku</w:t>
      </w:r>
    </w:p>
    <w:p w:rsidR="00DB7FDD" w:rsidRPr="00CA01CC" w:rsidRDefault="00DB7FDD" w:rsidP="00DB7FDD">
      <w:pPr>
        <w:ind w:left="2124"/>
        <w:rPr>
          <w:rFonts w:asciiTheme="minorHAnsi" w:hAnsiTheme="minorHAnsi" w:cstheme="minorHAnsi"/>
          <w:b/>
          <w:bCs/>
        </w:rPr>
      </w:pP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</w:r>
      <w:r w:rsidRPr="00CA01CC">
        <w:rPr>
          <w:rFonts w:asciiTheme="minorHAnsi" w:hAnsiTheme="minorHAnsi" w:cstheme="minorHAnsi"/>
          <w:b/>
          <w:bCs/>
        </w:rPr>
        <w:tab/>
        <w:t>W Y K A Z</w:t>
      </w:r>
    </w:p>
    <w:p w:rsidR="00DB7FDD" w:rsidRPr="00CA01CC" w:rsidRDefault="00DB7FDD" w:rsidP="00DB7FDD">
      <w:pPr>
        <w:ind w:left="2124"/>
        <w:rPr>
          <w:rFonts w:asciiTheme="minorHAnsi" w:hAnsiTheme="minorHAnsi" w:cstheme="minorHAnsi"/>
          <w:b/>
        </w:rPr>
      </w:pPr>
      <w:r w:rsidRPr="00CA01CC">
        <w:rPr>
          <w:rFonts w:asciiTheme="minorHAnsi" w:hAnsiTheme="minorHAnsi" w:cstheme="minorHAnsi"/>
          <w:b/>
        </w:rPr>
        <w:t xml:space="preserve">        </w:t>
      </w:r>
      <w:r w:rsidRPr="00CA01CC">
        <w:rPr>
          <w:rFonts w:asciiTheme="minorHAnsi" w:hAnsiTheme="minorHAnsi" w:cstheme="minorHAnsi"/>
          <w:b/>
        </w:rPr>
        <w:tab/>
        <w:t xml:space="preserve">  </w:t>
      </w:r>
      <w:r w:rsidRPr="00CA01CC">
        <w:rPr>
          <w:rFonts w:asciiTheme="minorHAnsi" w:hAnsiTheme="minorHAnsi" w:cstheme="minorHAnsi"/>
          <w:b/>
        </w:rPr>
        <w:tab/>
      </w:r>
      <w:r w:rsidRPr="00CA01CC">
        <w:rPr>
          <w:rFonts w:asciiTheme="minorHAnsi" w:hAnsiTheme="minorHAnsi" w:cstheme="minorHAnsi"/>
          <w:b/>
        </w:rPr>
        <w:tab/>
        <w:t>nieruchomości Miasta Gor</w:t>
      </w:r>
      <w:r w:rsidR="00CA01CC" w:rsidRPr="00CA01CC">
        <w:rPr>
          <w:rFonts w:asciiTheme="minorHAnsi" w:hAnsiTheme="minorHAnsi" w:cstheme="minorHAnsi"/>
          <w:b/>
        </w:rPr>
        <w:t xml:space="preserve">lice przeznaczonych do </w:t>
      </w:r>
      <w:r w:rsidRPr="00CA01CC">
        <w:rPr>
          <w:rFonts w:asciiTheme="minorHAnsi" w:hAnsiTheme="minorHAnsi" w:cstheme="minorHAnsi"/>
          <w:b/>
        </w:rPr>
        <w:t xml:space="preserve"> </w:t>
      </w:r>
      <w:r w:rsidR="00D06821">
        <w:rPr>
          <w:rFonts w:asciiTheme="minorHAnsi" w:hAnsiTheme="minorHAnsi" w:cstheme="minorHAnsi"/>
          <w:b/>
        </w:rPr>
        <w:t>przekazania w formie aportu</w:t>
      </w:r>
    </w:p>
    <w:p w:rsidR="00DB7FDD" w:rsidRPr="00CA01CC" w:rsidRDefault="00DB7FDD" w:rsidP="00DB7FDD">
      <w:pPr>
        <w:rPr>
          <w:rFonts w:asciiTheme="minorHAnsi" w:hAnsiTheme="minorHAnsi" w:cstheme="minorHAnsi"/>
        </w:rPr>
      </w:pPr>
    </w:p>
    <w:p w:rsidR="00DB7FDD" w:rsidRPr="00CA01CC" w:rsidRDefault="00DB7FDD" w:rsidP="00CA01CC">
      <w:pPr>
        <w:jc w:val="both"/>
        <w:rPr>
          <w:rFonts w:asciiTheme="minorHAnsi" w:hAnsiTheme="minorHAnsi" w:cstheme="minorHAnsi"/>
          <w:b/>
          <w:bCs/>
        </w:rPr>
      </w:pPr>
      <w:r w:rsidRPr="00CA01CC">
        <w:rPr>
          <w:rFonts w:asciiTheme="minorHAnsi" w:hAnsiTheme="minorHAnsi" w:cstheme="minorHAnsi"/>
        </w:rPr>
        <w:t>Na podstawie art. 30 ust. 2 pkt 3 ustawy z dnia 8 marca 1990 r. o samorządzie gminnym (t. j. Dz.U. z 202</w:t>
      </w:r>
      <w:r w:rsidR="00CA01CC">
        <w:rPr>
          <w:rFonts w:asciiTheme="minorHAnsi" w:hAnsiTheme="minorHAnsi" w:cstheme="minorHAnsi"/>
        </w:rPr>
        <w:t>1</w:t>
      </w:r>
      <w:r w:rsidRPr="00CA01CC">
        <w:rPr>
          <w:rFonts w:asciiTheme="minorHAnsi" w:hAnsiTheme="minorHAnsi" w:cstheme="minorHAnsi"/>
        </w:rPr>
        <w:t xml:space="preserve"> r. poz. </w:t>
      </w:r>
      <w:r w:rsidR="00CA01CC">
        <w:rPr>
          <w:rFonts w:asciiTheme="minorHAnsi" w:hAnsiTheme="minorHAnsi" w:cstheme="minorHAnsi"/>
        </w:rPr>
        <w:t>1372</w:t>
      </w:r>
      <w:r w:rsidRPr="00CA01CC">
        <w:rPr>
          <w:rFonts w:asciiTheme="minorHAnsi" w:hAnsiTheme="minorHAnsi" w:cstheme="minorHAnsi"/>
        </w:rPr>
        <w:t>), art. 35 ustawy z dnia 21 sierpnia 1997 r. o gospodarce nieruchomościami (</w:t>
      </w:r>
      <w:proofErr w:type="spellStart"/>
      <w:r w:rsidRPr="00CA01CC">
        <w:rPr>
          <w:rFonts w:asciiTheme="minorHAnsi" w:hAnsiTheme="minorHAnsi" w:cstheme="minorHAnsi"/>
        </w:rPr>
        <w:t>t.j</w:t>
      </w:r>
      <w:proofErr w:type="spellEnd"/>
      <w:r w:rsidRPr="00CA01CC">
        <w:rPr>
          <w:rFonts w:asciiTheme="minorHAnsi" w:hAnsiTheme="minorHAnsi" w:cstheme="minorHAnsi"/>
        </w:rPr>
        <w:t>.: Dz. U. z 2020 r. poz. 1990 ze zm.) – Burmistrz Miasta Gorlice przeznacza do</w:t>
      </w:r>
      <w:r w:rsidRPr="00CA01CC">
        <w:rPr>
          <w:rFonts w:asciiTheme="minorHAnsi" w:hAnsiTheme="minorHAnsi" w:cstheme="minorHAnsi"/>
          <w:sz w:val="22"/>
          <w:szCs w:val="22"/>
        </w:rPr>
        <w:t xml:space="preserve"> przekazania w formie aportu </w:t>
      </w:r>
      <w:r w:rsidRPr="00CA01CC">
        <w:rPr>
          <w:rFonts w:asciiTheme="minorHAnsi" w:hAnsiTheme="minorHAnsi" w:cstheme="minorHAnsi"/>
        </w:rPr>
        <w:t xml:space="preserve"> nieruchomość stanowiącą własność Miasta Gorlice, opisaną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7"/>
        <w:gridCol w:w="709"/>
        <w:gridCol w:w="709"/>
        <w:gridCol w:w="1701"/>
        <w:gridCol w:w="6662"/>
        <w:gridCol w:w="1559"/>
        <w:gridCol w:w="1843"/>
      </w:tblGrid>
      <w:tr w:rsidR="00DB7FDD" w:rsidRPr="00CA01CC" w:rsidTr="00903FB8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Położenie, oznaczenie nieruchomości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działki </w:t>
            </w: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Pow.</w:t>
            </w: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w m</w:t>
            </w:r>
            <w:r w:rsidRPr="00CA01C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Nr księgi wieczystych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Opis nieruchomości/przeznaczenie 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Cena nieruchomości            /netto/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b/>
                <w:sz w:val="20"/>
                <w:szCs w:val="20"/>
              </w:rPr>
              <w:t>Forma zbycia</w:t>
            </w:r>
          </w:p>
        </w:tc>
      </w:tr>
      <w:tr w:rsidR="00DB7FDD" w:rsidRPr="00CA01CC" w:rsidTr="00D564DC">
        <w:trPr>
          <w:cantSplit/>
          <w:trHeight w:val="4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  <w:p w:rsidR="00DB7FDD" w:rsidRPr="00CA01CC" w:rsidRDefault="00DB7FDD" w:rsidP="00903FB8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>Gorlice,</w:t>
            </w: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>ul. Kościuszki 13</w:t>
            </w:r>
          </w:p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>1789</w:t>
            </w: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B7FDD" w:rsidRPr="00CA01CC" w:rsidRDefault="00DB7FDD" w:rsidP="0090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>NS1G/00083508/8</w:t>
            </w:r>
          </w:p>
          <w:p w:rsidR="00DB7FDD" w:rsidRPr="00CA01CC" w:rsidRDefault="00DB7FDD" w:rsidP="00903F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B7FDD" w:rsidRPr="00CA01CC" w:rsidRDefault="00DB7FDD" w:rsidP="00CC4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Działa Nr 1789 zabudowana jest parterowym budynkiem mieszkalnym            w zabudowie plombowej. Do nieruchomości istnieje bezpośredni</w:t>
            </w:r>
            <w:r w:rsidR="00D564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dojście od strony ul. Kościuszki ( z chodnika). Jest to teren płaski o regularnym kształcie przypominającym literę L. Budynek, o łącznej powierzchni użytkowej 255,96 m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 częściowo podpiwniczony, wykonany w technologii tradycyjnej, murowany z cegły, o dachu dwuspadowym krytym papą. W poziomie przyziemia znajdują się 2 niewydzielone hipotecznie  lokale z czego 1 o pow. użytkowej 50,61 m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wykorzystywany był na cele mieszkaniowe a drugi o pow. użytkowej 111,02 m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na cele usługowe. Obecnie oba lokale stanowią pustostany. </w:t>
            </w:r>
          </w:p>
          <w:p w:rsidR="00DB7FDD" w:rsidRPr="00CA01CC" w:rsidRDefault="00DB7FDD" w:rsidP="00CC4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 xml:space="preserve">        Budynek wyposażony jest w instalację elektryczną, wodociągową, kanalizacyjną, pomieszczenia mieszkalne ogrzewane piecami na paliwo stałe. </w:t>
            </w:r>
          </w:p>
          <w:p w:rsidR="00DB7FDD" w:rsidRPr="00CA01CC" w:rsidRDefault="00DB7FDD" w:rsidP="00CC4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W planie zagospodarowania przestrzennego Miasta Gorlice plan Nr 2  nieruchomość położona jest w terenach budownictwa wielorodzinnego                 z dopuszczeniem lokalizacji usług podstawowych jako wbudowanych głównie       w parterach budynków - symbol z planu – 1.MW.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</w:t>
            </w:r>
          </w:p>
          <w:p w:rsidR="00DB7FDD" w:rsidRPr="00CA01CC" w:rsidRDefault="00DB7FDD" w:rsidP="0073045C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</w:t>
            </w:r>
            <w:r w:rsidR="0073045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374</w:t>
            </w: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 000,00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DD" w:rsidRPr="00CA01CC" w:rsidRDefault="00DB7FDD" w:rsidP="00903FB8">
            <w:pPr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</w:p>
          <w:p w:rsidR="00DB7FDD" w:rsidRPr="00CA01CC" w:rsidRDefault="00DB7FDD" w:rsidP="00DB7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 xml:space="preserve"> Zbycie następuje          w drodze</w:t>
            </w:r>
          </w:p>
          <w:p w:rsidR="00DB7FDD" w:rsidRPr="00CA01CC" w:rsidRDefault="00DB7FDD" w:rsidP="00DB7F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</w:rPr>
              <w:t xml:space="preserve">aportu na rzecz </w:t>
            </w:r>
          </w:p>
          <w:p w:rsidR="0092400C" w:rsidRPr="00CA01CC" w:rsidRDefault="0092400C" w:rsidP="00DB7F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SIM Małopolska </w:t>
            </w:r>
          </w:p>
          <w:p w:rsidR="00DB7FDD" w:rsidRPr="00CA01CC" w:rsidRDefault="0092400C" w:rsidP="00DB7F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 w:rsidRPr="00CA01CC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 xml:space="preserve">           Sp. z o.o.</w:t>
            </w:r>
          </w:p>
        </w:tc>
      </w:tr>
    </w:tbl>
    <w:p w:rsidR="00DB7FDD" w:rsidRPr="00CA01CC" w:rsidRDefault="00DB7FDD" w:rsidP="00D564D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A01CC">
        <w:rPr>
          <w:rFonts w:asciiTheme="minorHAnsi" w:hAnsiTheme="minorHAnsi" w:cstheme="minorHAnsi"/>
          <w:sz w:val="20"/>
          <w:szCs w:val="20"/>
        </w:rPr>
        <w:t>1. Zgodnie z ustawą z dnia 11 marca 2004 r. o podatku od towarów i usług (</w:t>
      </w:r>
      <w:proofErr w:type="spellStart"/>
      <w:r w:rsidRPr="00CA01C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CA01CC">
        <w:rPr>
          <w:rFonts w:asciiTheme="minorHAnsi" w:hAnsiTheme="minorHAnsi" w:cstheme="minorHAnsi"/>
          <w:sz w:val="20"/>
          <w:szCs w:val="20"/>
        </w:rPr>
        <w:t>.: Dz. U z 2021 poz. 685 ze zm. )</w:t>
      </w:r>
      <w:r w:rsidR="00D564DC">
        <w:rPr>
          <w:rFonts w:asciiTheme="minorHAnsi" w:hAnsiTheme="minorHAnsi" w:cstheme="minorHAnsi"/>
          <w:sz w:val="20"/>
          <w:szCs w:val="20"/>
        </w:rPr>
        <w:t xml:space="preserve">zbycie  </w:t>
      </w:r>
      <w:r w:rsidRPr="00CA01CC">
        <w:rPr>
          <w:rFonts w:asciiTheme="minorHAnsi" w:hAnsiTheme="minorHAnsi" w:cstheme="minorHAnsi"/>
          <w:sz w:val="20"/>
          <w:szCs w:val="20"/>
        </w:rPr>
        <w:t xml:space="preserve">nieruchomości </w:t>
      </w:r>
      <w:r w:rsidR="00D564DC">
        <w:rPr>
          <w:rFonts w:asciiTheme="minorHAnsi" w:hAnsiTheme="minorHAnsi" w:cstheme="minorHAnsi"/>
          <w:sz w:val="20"/>
          <w:szCs w:val="20"/>
        </w:rPr>
        <w:t xml:space="preserve">w formie aportu </w:t>
      </w:r>
      <w:r w:rsidRPr="00CA01CC">
        <w:rPr>
          <w:rFonts w:asciiTheme="minorHAnsi" w:hAnsiTheme="minorHAnsi" w:cstheme="minorHAnsi"/>
          <w:sz w:val="20"/>
          <w:szCs w:val="20"/>
        </w:rPr>
        <w:t>podlegać będzie</w:t>
      </w:r>
      <w:r w:rsidR="00D564DC">
        <w:rPr>
          <w:rFonts w:asciiTheme="minorHAnsi" w:hAnsiTheme="minorHAnsi" w:cstheme="minorHAnsi"/>
          <w:sz w:val="20"/>
          <w:szCs w:val="20"/>
        </w:rPr>
        <w:t xml:space="preserve"> zwolnieniu</w:t>
      </w:r>
      <w:r w:rsidRPr="00CA01CC">
        <w:rPr>
          <w:rFonts w:asciiTheme="minorHAnsi" w:hAnsiTheme="minorHAnsi" w:cstheme="minorHAnsi"/>
          <w:sz w:val="20"/>
          <w:szCs w:val="20"/>
        </w:rPr>
        <w:t xml:space="preserve"> z opodatkowania podatkiem VAT.</w:t>
      </w:r>
    </w:p>
    <w:p w:rsidR="00DB7FDD" w:rsidRPr="00CA01CC" w:rsidRDefault="00DB7FDD" w:rsidP="00D564D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A01CC">
        <w:rPr>
          <w:rFonts w:asciiTheme="minorHAnsi" w:hAnsiTheme="minorHAnsi" w:cstheme="minorHAnsi"/>
          <w:sz w:val="20"/>
          <w:szCs w:val="20"/>
        </w:rPr>
        <w:t>2. Wykaz niniejszy podlega wywieszeniu na okres 21 dni na tablicy ogłoszeń w Urzędzie Miejskim w Gorlicach. Wnioski osób fizycznych i prawnych, którym przysługuje pierwszeństwo  w nabyciu powyższej nieruchomości (na podstawie art. 34 ust. 1 pkt 1 i 2 ustawy o gospodarce nieruchomościami) należy składać w terminie 6 tygodni od dnia wywieszenia niniejszego wykazu.</w:t>
      </w:r>
    </w:p>
    <w:p w:rsidR="0092400C" w:rsidRDefault="0092400C" w:rsidP="00D564DC">
      <w:pPr>
        <w:jc w:val="both"/>
        <w:rPr>
          <w:rFonts w:asciiTheme="minorHAnsi" w:hAnsiTheme="minorHAnsi"/>
          <w:sz w:val="22"/>
          <w:szCs w:val="22"/>
        </w:rPr>
      </w:pPr>
    </w:p>
    <w:sectPr w:rsidR="0092400C" w:rsidSect="003D62F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8"/>
    <w:rsid w:val="000034B2"/>
    <w:rsid w:val="000347C6"/>
    <w:rsid w:val="00056F89"/>
    <w:rsid w:val="00065877"/>
    <w:rsid w:val="00110328"/>
    <w:rsid w:val="00142914"/>
    <w:rsid w:val="00186DC8"/>
    <w:rsid w:val="001E3F66"/>
    <w:rsid w:val="00240BCA"/>
    <w:rsid w:val="00267A82"/>
    <w:rsid w:val="00280775"/>
    <w:rsid w:val="00373D27"/>
    <w:rsid w:val="00375A95"/>
    <w:rsid w:val="003C007D"/>
    <w:rsid w:val="003D62FD"/>
    <w:rsid w:val="004827DC"/>
    <w:rsid w:val="005449BD"/>
    <w:rsid w:val="00553895"/>
    <w:rsid w:val="00554C20"/>
    <w:rsid w:val="00577A78"/>
    <w:rsid w:val="0060274C"/>
    <w:rsid w:val="00613225"/>
    <w:rsid w:val="00651425"/>
    <w:rsid w:val="006A25BA"/>
    <w:rsid w:val="006B6343"/>
    <w:rsid w:val="006F0361"/>
    <w:rsid w:val="007019FA"/>
    <w:rsid w:val="00707BF4"/>
    <w:rsid w:val="00717A8F"/>
    <w:rsid w:val="0073045C"/>
    <w:rsid w:val="00735C5C"/>
    <w:rsid w:val="00741C28"/>
    <w:rsid w:val="00752F00"/>
    <w:rsid w:val="00772CD2"/>
    <w:rsid w:val="007A09C6"/>
    <w:rsid w:val="007D0564"/>
    <w:rsid w:val="00803BA1"/>
    <w:rsid w:val="00806A4B"/>
    <w:rsid w:val="0082796A"/>
    <w:rsid w:val="00861DFC"/>
    <w:rsid w:val="00874056"/>
    <w:rsid w:val="008E1224"/>
    <w:rsid w:val="0091347B"/>
    <w:rsid w:val="0092400C"/>
    <w:rsid w:val="00955D90"/>
    <w:rsid w:val="009D5E9A"/>
    <w:rsid w:val="00A051F2"/>
    <w:rsid w:val="00A32C58"/>
    <w:rsid w:val="00A5272F"/>
    <w:rsid w:val="00A55093"/>
    <w:rsid w:val="00A84F0D"/>
    <w:rsid w:val="00AB7C38"/>
    <w:rsid w:val="00AC5977"/>
    <w:rsid w:val="00B169B5"/>
    <w:rsid w:val="00B2133E"/>
    <w:rsid w:val="00C2019B"/>
    <w:rsid w:val="00C44E8E"/>
    <w:rsid w:val="00C535BD"/>
    <w:rsid w:val="00C81C37"/>
    <w:rsid w:val="00CA01CC"/>
    <w:rsid w:val="00CB18D9"/>
    <w:rsid w:val="00CC42B1"/>
    <w:rsid w:val="00D06821"/>
    <w:rsid w:val="00D14276"/>
    <w:rsid w:val="00D54FD3"/>
    <w:rsid w:val="00D564DC"/>
    <w:rsid w:val="00DB7FDD"/>
    <w:rsid w:val="00E8145B"/>
    <w:rsid w:val="00ED2916"/>
    <w:rsid w:val="00EF1E45"/>
    <w:rsid w:val="00F22741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7A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6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400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0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D6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7A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6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2400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0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D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2021-10-01T11:18:00Z</cp:lastPrinted>
  <dcterms:created xsi:type="dcterms:W3CDTF">2021-10-04T12:45:00Z</dcterms:created>
  <dcterms:modified xsi:type="dcterms:W3CDTF">2021-10-04T12:45:00Z</dcterms:modified>
</cp:coreProperties>
</file>