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24" w:rsidRDefault="002A6C24" w:rsidP="002A6C24">
      <w:pPr>
        <w:pStyle w:val="Nagwek2"/>
        <w:spacing w:line="288" w:lineRule="auto"/>
        <w:ind w:left="241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ZARZĄDZENIE Nr </w:t>
      </w:r>
      <w:r w:rsidR="00A83835">
        <w:rPr>
          <w:rFonts w:asciiTheme="minorHAnsi" w:hAnsiTheme="minorHAnsi" w:cstheme="minorHAnsi"/>
          <w:sz w:val="24"/>
          <w:szCs w:val="24"/>
        </w:rPr>
        <w:t>139</w:t>
      </w:r>
      <w:r>
        <w:rPr>
          <w:rFonts w:asciiTheme="minorHAnsi" w:hAnsiTheme="minorHAnsi" w:cstheme="minorHAnsi"/>
          <w:sz w:val="24"/>
          <w:szCs w:val="24"/>
        </w:rPr>
        <w:t>/2023</w:t>
      </w:r>
    </w:p>
    <w:p w:rsidR="002A6C24" w:rsidRDefault="002A6C24" w:rsidP="002A6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288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  <w:t xml:space="preserve">     BURMISTRZA MIASTA GORLICE</w:t>
      </w:r>
      <w:r>
        <w:rPr>
          <w:rFonts w:asciiTheme="minorHAnsi" w:hAnsiTheme="minorHAnsi" w:cstheme="minorHAnsi"/>
          <w:b/>
          <w:bCs/>
          <w:sz w:val="24"/>
        </w:rPr>
        <w:tab/>
      </w:r>
    </w:p>
    <w:p w:rsidR="002A6C24" w:rsidRDefault="002A6C24" w:rsidP="002A6C24">
      <w:pPr>
        <w:spacing w:line="288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  <w:t xml:space="preserve">     z dnia </w:t>
      </w:r>
      <w:r w:rsidR="00A83835">
        <w:rPr>
          <w:rFonts w:asciiTheme="minorHAnsi" w:hAnsiTheme="minorHAnsi" w:cstheme="minorHAnsi"/>
          <w:b/>
          <w:bCs/>
          <w:sz w:val="24"/>
        </w:rPr>
        <w:t>09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A83835">
        <w:rPr>
          <w:rFonts w:asciiTheme="minorHAnsi" w:hAnsiTheme="minorHAnsi" w:cstheme="minorHAnsi"/>
          <w:b/>
          <w:bCs/>
          <w:sz w:val="24"/>
        </w:rPr>
        <w:t>sierpnia</w:t>
      </w:r>
      <w:r>
        <w:rPr>
          <w:rFonts w:asciiTheme="minorHAnsi" w:hAnsiTheme="minorHAnsi" w:cstheme="minorHAnsi"/>
          <w:b/>
          <w:bCs/>
          <w:sz w:val="24"/>
        </w:rPr>
        <w:t xml:space="preserve"> 2023 r.</w:t>
      </w:r>
    </w:p>
    <w:p w:rsidR="002A6C24" w:rsidRDefault="002A6C24" w:rsidP="002A6C24">
      <w:pPr>
        <w:pStyle w:val="Tekstpodstawowy"/>
        <w:spacing w:line="288" w:lineRule="auto"/>
        <w:rPr>
          <w:rFonts w:asciiTheme="minorHAnsi" w:hAnsiTheme="minorHAnsi" w:cstheme="minorHAnsi"/>
          <w:b/>
          <w:bCs/>
          <w:sz w:val="24"/>
        </w:rPr>
      </w:pPr>
    </w:p>
    <w:p w:rsidR="002A6C24" w:rsidRDefault="002A6C24" w:rsidP="002A6C24">
      <w:pPr>
        <w:pStyle w:val="Tekstpodstawowy"/>
        <w:spacing w:line="288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                         w  sprawie wydzierżawienia nieruchomości gruntowej. </w:t>
      </w:r>
    </w:p>
    <w:p w:rsidR="002A6C24" w:rsidRDefault="002A6C24" w:rsidP="002A6C24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:rsidR="002A6C24" w:rsidRDefault="002A6C24" w:rsidP="002A6C24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 podstawie art. 30 ust. 2 pkt 3 ustawy z dnia 8 marca 1990 r. o samorządzie  gminnym (</w:t>
      </w:r>
      <w:proofErr w:type="spellStart"/>
      <w:r>
        <w:rPr>
          <w:rFonts w:asciiTheme="minorHAnsi" w:hAnsiTheme="minorHAnsi" w:cstheme="minorHAnsi"/>
          <w:sz w:val="24"/>
        </w:rPr>
        <w:t>t.j</w:t>
      </w:r>
      <w:proofErr w:type="spellEnd"/>
      <w:r>
        <w:rPr>
          <w:rFonts w:asciiTheme="minorHAnsi" w:hAnsiTheme="minorHAnsi" w:cstheme="minorHAnsi"/>
          <w:sz w:val="24"/>
        </w:rPr>
        <w:t xml:space="preserve">.: Dz. U. z 2023 r. poz. 40 ze zm.), art. 13 ust. 1, art. 35 ust. 1 i 2 ustawy z dnia 21 sierpnia </w:t>
      </w:r>
      <w:r>
        <w:rPr>
          <w:rFonts w:asciiTheme="minorHAnsi" w:hAnsiTheme="minorHAnsi" w:cstheme="minorHAnsi"/>
          <w:sz w:val="24"/>
        </w:rPr>
        <w:br/>
        <w:t>1997 r. o gospodarce nieruchomościami (</w:t>
      </w:r>
      <w:proofErr w:type="spellStart"/>
      <w:r>
        <w:rPr>
          <w:rFonts w:asciiTheme="minorHAnsi" w:hAnsiTheme="minorHAnsi" w:cstheme="minorHAnsi"/>
          <w:sz w:val="24"/>
        </w:rPr>
        <w:t>t.j</w:t>
      </w:r>
      <w:proofErr w:type="spellEnd"/>
      <w:r>
        <w:rPr>
          <w:rFonts w:asciiTheme="minorHAnsi" w:hAnsiTheme="minorHAnsi" w:cstheme="minorHAnsi"/>
          <w:sz w:val="24"/>
        </w:rPr>
        <w:t>.: Dz. U. z 2023 r., poz. 344</w:t>
      </w:r>
      <w:r w:rsidR="00A83835">
        <w:rPr>
          <w:rFonts w:asciiTheme="minorHAnsi" w:hAnsiTheme="minorHAnsi" w:cstheme="minorHAnsi"/>
          <w:sz w:val="24"/>
        </w:rPr>
        <w:t xml:space="preserve"> ze zm.</w:t>
      </w:r>
      <w:r>
        <w:rPr>
          <w:rFonts w:asciiTheme="minorHAnsi" w:hAnsiTheme="minorHAnsi" w:cstheme="minorHAnsi"/>
          <w:sz w:val="24"/>
        </w:rPr>
        <w:t xml:space="preserve">), w związku z § 1 ust. 2 pkt 8 załącznika do Zarządzenia Burmistrza Miasta Gorlice Nr 248/2022 </w:t>
      </w:r>
      <w:r>
        <w:rPr>
          <w:rFonts w:asciiTheme="minorHAnsi" w:hAnsiTheme="minorHAnsi" w:cstheme="minorHAnsi"/>
          <w:sz w:val="24"/>
        </w:rPr>
        <w:br/>
        <w:t xml:space="preserve">z dnia 16 listopada 2022 r. w sprawie ustalenia wysokości stawek czynszu z tytułu dzierżawy nieruchomości stanowiących przedmiot własności lub prawa użytkowania wieczystego Miasta Gorlice obowiązujących w 2023 r., </w:t>
      </w:r>
      <w:r>
        <w:rPr>
          <w:rFonts w:asciiTheme="minorHAnsi" w:hAnsiTheme="minorHAnsi" w:cstheme="minorHAnsi"/>
          <w:bCs/>
          <w:sz w:val="24"/>
        </w:rPr>
        <w:t>zarządzam,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co następuje:</w:t>
      </w:r>
    </w:p>
    <w:p w:rsidR="002A6C24" w:rsidRDefault="002A6C24" w:rsidP="002A6C24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p w:rsidR="002A6C24" w:rsidRDefault="002A6C24" w:rsidP="002A6C24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§   1</w:t>
      </w:r>
    </w:p>
    <w:p w:rsidR="002A6C24" w:rsidRDefault="002A6C24" w:rsidP="002A6C24">
      <w:pPr>
        <w:pStyle w:val="Akapitzlist"/>
        <w:keepLines/>
        <w:autoSpaceDE w:val="0"/>
        <w:autoSpaceDN w:val="0"/>
        <w:adjustRightInd w:val="0"/>
        <w:spacing w:before="120" w:after="120"/>
        <w:ind w:left="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Przeznacza się do oddania w dzierżawę nieruchomość stanowiącą własność Miasta Gorlice, oznaczoną jako część działki ewidencyjnej Nr </w:t>
      </w:r>
      <w:r w:rsidR="00A83835">
        <w:rPr>
          <w:rFonts w:asciiTheme="minorHAnsi" w:hAnsiTheme="minorHAnsi" w:cstheme="minorHAnsi"/>
          <w:sz w:val="24"/>
        </w:rPr>
        <w:t>1413/14</w:t>
      </w:r>
      <w:r>
        <w:rPr>
          <w:rFonts w:asciiTheme="minorHAnsi" w:hAnsiTheme="minorHAnsi" w:cstheme="minorHAnsi"/>
          <w:sz w:val="24"/>
        </w:rPr>
        <w:t xml:space="preserve"> o </w:t>
      </w:r>
      <w:r>
        <w:rPr>
          <w:rFonts w:asciiTheme="minorHAnsi" w:hAnsiTheme="minorHAnsi" w:cstheme="minorHAnsi"/>
          <w:color w:val="000000"/>
          <w:sz w:val="24"/>
        </w:rPr>
        <w:t xml:space="preserve">powierzchni </w:t>
      </w:r>
      <w:r w:rsidR="00A83835">
        <w:rPr>
          <w:rFonts w:asciiTheme="minorHAnsi" w:hAnsiTheme="minorHAnsi" w:cstheme="minorHAnsi"/>
          <w:color w:val="000000"/>
          <w:sz w:val="24"/>
        </w:rPr>
        <w:t>20</w:t>
      </w:r>
      <w:r>
        <w:rPr>
          <w:rFonts w:asciiTheme="minorHAnsi" w:hAnsiTheme="minorHAnsi" w:cstheme="minorHAnsi"/>
          <w:color w:val="000000"/>
          <w:sz w:val="24"/>
        </w:rPr>
        <w:t xml:space="preserve"> m</w:t>
      </w:r>
      <w:r>
        <w:rPr>
          <w:rFonts w:asciiTheme="minorHAnsi" w:hAnsiTheme="minorHAnsi" w:cstheme="minorHAnsi"/>
          <w:color w:val="000000"/>
          <w:sz w:val="24"/>
          <w:vertAlign w:val="superscript"/>
        </w:rPr>
        <w:t>2</w:t>
      </w:r>
      <w:r>
        <w:rPr>
          <w:rFonts w:asciiTheme="minorHAnsi" w:hAnsiTheme="minorHAnsi" w:cstheme="minorHAnsi"/>
          <w:color w:val="000000"/>
          <w:sz w:val="24"/>
        </w:rPr>
        <w:t>,  położoną przy ul. Kościuszki w Gorlicach, na okres od 0</w:t>
      </w:r>
      <w:r w:rsidR="00283B7A">
        <w:rPr>
          <w:rFonts w:asciiTheme="minorHAnsi" w:hAnsiTheme="minorHAnsi" w:cstheme="minorHAnsi"/>
          <w:color w:val="000000"/>
          <w:sz w:val="24"/>
        </w:rPr>
        <w:t>4</w:t>
      </w:r>
      <w:r>
        <w:rPr>
          <w:rFonts w:asciiTheme="minorHAnsi" w:hAnsiTheme="minorHAnsi" w:cstheme="minorHAnsi"/>
          <w:color w:val="000000"/>
          <w:sz w:val="24"/>
        </w:rPr>
        <w:t xml:space="preserve"> września 2023 r. do 31 sierpnia </w:t>
      </w:r>
      <w:r>
        <w:rPr>
          <w:rFonts w:asciiTheme="minorHAnsi" w:hAnsiTheme="minorHAnsi" w:cstheme="minorHAnsi"/>
          <w:color w:val="000000"/>
          <w:sz w:val="24"/>
        </w:rPr>
        <w:br/>
        <w:t xml:space="preserve">2026 r. z przeznaczeniem na posadowienie garażu, </w:t>
      </w:r>
      <w:r>
        <w:rPr>
          <w:rFonts w:asciiTheme="minorHAnsi" w:hAnsiTheme="minorHAnsi" w:cstheme="minorHAnsi"/>
          <w:sz w:val="24"/>
        </w:rPr>
        <w:t>zgodnie z wykazem stanowiącym załącznik do niniejszego zarządzenia i będącym jego integralną częścią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2A6C24" w:rsidRDefault="002A6C24" w:rsidP="002A6C24">
      <w:pPr>
        <w:pStyle w:val="Akapitzlist"/>
        <w:tabs>
          <w:tab w:val="left" w:pos="4770"/>
        </w:tabs>
        <w:ind w:left="4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A6C24" w:rsidRDefault="002A6C24" w:rsidP="002A6C24">
      <w:pPr>
        <w:pStyle w:val="Akapitzlist"/>
        <w:tabs>
          <w:tab w:val="left" w:pos="4770"/>
        </w:tabs>
        <w:ind w:left="4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 2</w:t>
      </w:r>
    </w:p>
    <w:p w:rsidR="002A6C24" w:rsidRDefault="002A6C24" w:rsidP="002A6C24">
      <w:pPr>
        <w:pStyle w:val="Akapitzlist"/>
        <w:tabs>
          <w:tab w:val="left" w:pos="4770"/>
        </w:tabs>
        <w:ind w:left="4260"/>
        <w:rPr>
          <w:rFonts w:asciiTheme="minorHAnsi" w:hAnsiTheme="minorHAnsi" w:cstheme="minorHAnsi"/>
          <w:sz w:val="24"/>
          <w:szCs w:val="24"/>
        </w:rPr>
      </w:pPr>
    </w:p>
    <w:p w:rsidR="002A6C24" w:rsidRDefault="002A6C24" w:rsidP="002A6C24">
      <w:pPr>
        <w:pStyle w:val="Akapitzlist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Wykaz, o którym mowa w § 1 podaje się do publicznej wiadomości poprzez wywieszenie na tablicy ogłoszeń w budynku Urzędu Miejskiego w Gorlicach, Rynek 2 na okres 21 dni.</w:t>
      </w:r>
    </w:p>
    <w:p w:rsidR="002A6C24" w:rsidRDefault="002A6C24" w:rsidP="002A6C24">
      <w:pPr>
        <w:pStyle w:val="Tekstpodstawowy"/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Informację o wywieszeniu wykazu podaje się do publicznej wiadomości poprzez ogłoszenie w prasie lokalnej, na stronie internetowej Urzędu oraz na tablicach ogłoszeń na terenie Miasta Gorlice.</w:t>
      </w:r>
    </w:p>
    <w:p w:rsidR="002A6C24" w:rsidRDefault="002A6C24" w:rsidP="002A6C24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§  3</w:t>
      </w:r>
    </w:p>
    <w:p w:rsidR="002A6C24" w:rsidRDefault="002A6C24" w:rsidP="002A6C24">
      <w:pPr>
        <w:pStyle w:val="Tekstpodstawowy"/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Wykonanie zarządzenia powierza się Kierownikowi Wydziału Gospodarki Komunalnej </w:t>
      </w:r>
      <w:r>
        <w:rPr>
          <w:rFonts w:asciiTheme="minorHAnsi" w:hAnsiTheme="minorHAnsi" w:cstheme="minorHAnsi"/>
          <w:sz w:val="24"/>
        </w:rPr>
        <w:br/>
        <w:t>i Mienia Urzędu Miejskiego w Gorlicach.</w:t>
      </w:r>
    </w:p>
    <w:p w:rsidR="002A6C24" w:rsidRDefault="002A6C24" w:rsidP="002A6C2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§  4</w:t>
      </w:r>
    </w:p>
    <w:p w:rsidR="002A6C24" w:rsidRDefault="002A6C24" w:rsidP="002A6C24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Zarządzenie wchodzi w życie z dniem podpisania.</w:t>
      </w:r>
    </w:p>
    <w:p w:rsidR="002A6C24" w:rsidRDefault="002A6C24" w:rsidP="002A6C24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2A6C24" w:rsidRDefault="002A6C24" w:rsidP="002A6C24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2A6C24" w:rsidRDefault="002A6C24" w:rsidP="002A6C24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2A6C24" w:rsidRDefault="002A6C24" w:rsidP="002A6C24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2A6C24" w:rsidRDefault="002A6C24" w:rsidP="002A6C24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2A6C24" w:rsidRDefault="002A6C24" w:rsidP="002A6C24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2A6C24" w:rsidRDefault="002A6C24" w:rsidP="002A6C24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2A6C24" w:rsidRDefault="002A6C24" w:rsidP="002A6C24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      Załącznik</w:t>
      </w:r>
    </w:p>
    <w:p w:rsidR="002A6C24" w:rsidRDefault="002A6C24" w:rsidP="002A6C24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do Zarządzenia Nr </w:t>
      </w:r>
      <w:r w:rsidR="00A83835">
        <w:rPr>
          <w:rFonts w:asciiTheme="minorHAnsi" w:hAnsiTheme="minorHAnsi" w:cstheme="minorHAnsi"/>
          <w:sz w:val="16"/>
          <w:szCs w:val="16"/>
        </w:rPr>
        <w:t>139</w:t>
      </w:r>
      <w:r>
        <w:rPr>
          <w:rFonts w:asciiTheme="minorHAnsi" w:hAnsiTheme="minorHAnsi" w:cstheme="minorHAnsi"/>
          <w:sz w:val="16"/>
          <w:szCs w:val="16"/>
        </w:rPr>
        <w:t>/2023</w:t>
      </w:r>
    </w:p>
    <w:p w:rsidR="002A6C24" w:rsidRDefault="002A6C24" w:rsidP="002A6C24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Burmistrza Miasta Gorlice  </w:t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z dnia </w:t>
      </w:r>
      <w:r w:rsidR="00A83835">
        <w:rPr>
          <w:rFonts w:asciiTheme="minorHAnsi" w:hAnsiTheme="minorHAnsi" w:cstheme="minorHAnsi"/>
          <w:sz w:val="16"/>
          <w:szCs w:val="16"/>
        </w:rPr>
        <w:t>09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83835">
        <w:rPr>
          <w:rFonts w:asciiTheme="minorHAnsi" w:hAnsiTheme="minorHAnsi" w:cstheme="minorHAnsi"/>
          <w:sz w:val="16"/>
          <w:szCs w:val="16"/>
        </w:rPr>
        <w:t>sierpnia</w:t>
      </w:r>
      <w:r>
        <w:rPr>
          <w:rFonts w:asciiTheme="minorHAnsi" w:hAnsiTheme="minorHAnsi" w:cstheme="minorHAnsi"/>
          <w:sz w:val="16"/>
          <w:szCs w:val="16"/>
        </w:rPr>
        <w:t xml:space="preserve"> 2023 r.</w:t>
      </w:r>
    </w:p>
    <w:p w:rsidR="002A6C24" w:rsidRDefault="002A6C24" w:rsidP="002A6C2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A6C24" w:rsidRDefault="002A6C24" w:rsidP="002A6C2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A6C24" w:rsidRDefault="002A6C24" w:rsidP="002A6C2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A6C24" w:rsidRDefault="002A6C24" w:rsidP="002A6C2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 Y K A Z</w:t>
      </w:r>
    </w:p>
    <w:p w:rsidR="002A6C24" w:rsidRDefault="002A6C24" w:rsidP="002A6C24">
      <w:pPr>
        <w:pStyle w:val="Tekstpodstawowy"/>
        <w:tabs>
          <w:tab w:val="left" w:pos="2127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nieruchomości przeznaczonych do oddania w dzierżawę przez Miasto Gorlice.     </w:t>
      </w:r>
    </w:p>
    <w:p w:rsidR="002A6C24" w:rsidRDefault="002A6C24" w:rsidP="002A6C24">
      <w:pPr>
        <w:pStyle w:val="Tekstpodstawowy"/>
        <w:tabs>
          <w:tab w:val="left" w:pos="2127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 podstawie art. 13 ust. 1 i art. 35 ust. 1 i 2 ustawy z dnia 21 sierpnia 1997 r. o gospodarce nieruchomościami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.: Dz. U. z 2023 r. poz. 344</w:t>
      </w:r>
      <w:r w:rsidR="00283B7A">
        <w:rPr>
          <w:rFonts w:asciiTheme="minorHAnsi" w:hAnsiTheme="minorHAnsi" w:cstheme="minorHAnsi"/>
          <w:sz w:val="20"/>
          <w:szCs w:val="20"/>
        </w:rPr>
        <w:t xml:space="preserve"> ze zm.</w:t>
      </w:r>
      <w:r>
        <w:rPr>
          <w:rFonts w:asciiTheme="minorHAnsi" w:hAnsiTheme="minorHAnsi" w:cstheme="minorHAnsi"/>
          <w:sz w:val="20"/>
          <w:szCs w:val="20"/>
        </w:rPr>
        <w:t>) Burmistrz Miasta Gorlice przeznacza do oddania w dzierżawę nieruchomości gruntowe, stanowiące własność Miasta Gorlice, opisane jak niżej:</w:t>
      </w:r>
    </w:p>
    <w:p w:rsidR="002A6C24" w:rsidRDefault="002A6C24" w:rsidP="002A6C24">
      <w:pPr>
        <w:pStyle w:val="Tekstpodstawowy"/>
        <w:tabs>
          <w:tab w:val="left" w:pos="2127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92"/>
        <w:gridCol w:w="1700"/>
        <w:gridCol w:w="567"/>
        <w:gridCol w:w="1558"/>
        <w:gridCol w:w="2147"/>
        <w:gridCol w:w="1276"/>
        <w:gridCol w:w="1819"/>
      </w:tblGrid>
      <w:tr w:rsidR="002A6C24" w:rsidTr="002A6C24">
        <w:trPr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Nr</w:t>
            </w: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Oznaczenie księgi wieczystej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Pow.</w:t>
            </w: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 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Opis i położenie nieruchomości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Przeznaczenie w planie ogólnym zagospodarowania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Miasta Gorlice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- cel dzierżawy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Okres dzierżawy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24" w:rsidRDefault="002A6C24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Wysokość stawki za 1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nieruchomości</w:t>
            </w: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(netto)</w:t>
            </w:r>
          </w:p>
        </w:tc>
      </w:tr>
      <w:tr w:rsidR="002A6C24" w:rsidTr="002A6C24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24" w:rsidRDefault="002A6C2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24" w:rsidRDefault="00A83835" w:rsidP="006E6CC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1413/14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24" w:rsidRDefault="002A6C24" w:rsidP="00283B7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NS1G/</w:t>
            </w:r>
            <w:r w:rsidR="00D73A5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000</w:t>
            </w:r>
            <w:r w:rsidR="00283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31494</w:t>
            </w:r>
            <w:r w:rsidR="00D73A5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283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24" w:rsidRDefault="00A838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Teren niezabudowany</w:t>
            </w: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Gorlice,</w:t>
            </w: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Kościuszki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 Nr 2-</w:t>
            </w:r>
            <w:r w:rsidR="00283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283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MM- teren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83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zabudowy mieszanej-usługi, rzemiosło, mieszkalnictwo</w:t>
            </w:r>
          </w:p>
          <w:p w:rsidR="002A6C24" w:rsidRDefault="002A6C2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-garaż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24" w:rsidRDefault="002A6C24" w:rsidP="00A838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="00A8383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.09.2023 r. 31.08.2026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24" w:rsidRDefault="002A6C24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2,76 zł</w:t>
            </w:r>
          </w:p>
          <w:p w:rsidR="002A6C24" w:rsidRDefault="002A6C24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/miesięcznie/</w:t>
            </w:r>
          </w:p>
          <w:p w:rsidR="002A6C24" w:rsidRDefault="002A6C24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2A6C24" w:rsidRDefault="002A6C24" w:rsidP="002A6C2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A6C24" w:rsidRDefault="002A6C24" w:rsidP="002A6C2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A6C24" w:rsidRDefault="002A6C24" w:rsidP="002A6C24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A6C24" w:rsidRDefault="002A6C24" w:rsidP="002A6C24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Wykaz niniejszy podlega wywieszeniu na okres 21 dni na tablicy ogłoszeń w budynku Urzędu Miejskiego </w:t>
      </w:r>
      <w:r>
        <w:rPr>
          <w:rFonts w:asciiTheme="minorHAnsi" w:hAnsiTheme="minorHAnsi" w:cstheme="minorHAnsi"/>
          <w:sz w:val="16"/>
          <w:szCs w:val="16"/>
        </w:rPr>
        <w:br/>
        <w:t>w Gorlicach. Szczegółowe warunki dzierżawy określone zostaną w umowie. Do podanych stawek netto zostanie doliczony podatek VAT wyliczony według obowiązującej stawki.</w:t>
      </w:r>
    </w:p>
    <w:p w:rsidR="002A6C24" w:rsidRDefault="002A6C24" w:rsidP="002A6C24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A6C24" w:rsidRDefault="002A6C24" w:rsidP="002A6C24">
      <w:pPr>
        <w:jc w:val="both"/>
      </w:pPr>
      <w:r>
        <w:rPr>
          <w:rFonts w:asciiTheme="minorHAnsi" w:hAnsiTheme="minorHAnsi" w:cstheme="minorHAnsi"/>
          <w:sz w:val="16"/>
          <w:szCs w:val="16"/>
        </w:rPr>
        <w:t xml:space="preserve">Stawki czynszu corocznie aktualizowane zgodnie z §5 Uchwały Nr 526/LVIII/2010 Rady Miasta Gorlice z dnia 28.10.2010 r. </w:t>
      </w:r>
      <w:r>
        <w:rPr>
          <w:rFonts w:asciiTheme="minorHAnsi" w:hAnsiTheme="minorHAnsi" w:cstheme="minorHAnsi"/>
          <w:sz w:val="16"/>
          <w:szCs w:val="16"/>
        </w:rPr>
        <w:br/>
        <w:t>w sprawie ustalenia minimalnych stawek czynszu z tytułu dzierżawy i najmu nieruchomości stanowiących przedmiot prawa własności lub prawa użyłkowania wieczystego Gminy Miejskiej Gorlice ze zmianami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2A6C24" w:rsidRDefault="002A6C24" w:rsidP="002A6C24"/>
    <w:p w:rsidR="002A6C24" w:rsidRDefault="002A6C24" w:rsidP="002A6C24"/>
    <w:p w:rsidR="00391747" w:rsidRDefault="00391747"/>
    <w:sectPr w:rsidR="00391747" w:rsidSect="0039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864C6"/>
    <w:multiLevelType w:val="hybridMultilevel"/>
    <w:tmpl w:val="D1204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D2523"/>
    <w:multiLevelType w:val="hybridMultilevel"/>
    <w:tmpl w:val="7C36AEBC"/>
    <w:lvl w:ilvl="0" w:tplc="861A0B6C">
      <w:start w:val="1"/>
      <w:numFmt w:val="decimal"/>
      <w:lvlText w:val="%1."/>
      <w:lvlJc w:val="left"/>
      <w:pPr>
        <w:ind w:left="720" w:hanging="360"/>
      </w:pPr>
      <w:rPr>
        <w:rFonts w:cs="Calibri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C24"/>
    <w:rsid w:val="00283B7A"/>
    <w:rsid w:val="002A6C24"/>
    <w:rsid w:val="00391747"/>
    <w:rsid w:val="004911AA"/>
    <w:rsid w:val="006E6CCC"/>
    <w:rsid w:val="00810D72"/>
    <w:rsid w:val="00A02618"/>
    <w:rsid w:val="00A83835"/>
    <w:rsid w:val="00BE28BC"/>
    <w:rsid w:val="00D7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C2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6C24"/>
    <w:pPr>
      <w:spacing w:before="200" w:line="276" w:lineRule="auto"/>
      <w:outlineLvl w:val="1"/>
    </w:pPr>
    <w:rPr>
      <w:rFonts w:ascii="Cambria" w:hAnsi="Cambria"/>
      <w:b/>
      <w:bCs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A6C24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A6C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6C24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A6C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6C24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C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6</cp:revision>
  <dcterms:created xsi:type="dcterms:W3CDTF">2023-07-21T12:57:00Z</dcterms:created>
  <dcterms:modified xsi:type="dcterms:W3CDTF">2023-08-09T10:03:00Z</dcterms:modified>
</cp:coreProperties>
</file>