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5" w:rsidRDefault="007A7629" w:rsidP="007A7629"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</w:t>
      </w:r>
      <w:r w:rsidR="00067C4A">
        <w:rPr>
          <w:rFonts w:ascii="Calibri" w:hAnsi="Calibri"/>
          <w:sz w:val="18"/>
          <w:szCs w:val="18"/>
        </w:rPr>
        <w:t xml:space="preserve">                         </w:t>
      </w:r>
      <w:r>
        <w:rPr>
          <w:rFonts w:ascii="Calibri" w:hAnsi="Calibri"/>
          <w:sz w:val="18"/>
          <w:szCs w:val="18"/>
        </w:rPr>
        <w:t xml:space="preserve">                                 </w:t>
      </w:r>
      <w:r>
        <w:t xml:space="preserve">                    </w:t>
      </w:r>
      <w:r w:rsidR="00067C4A">
        <w:t xml:space="preserve">                             </w:t>
      </w:r>
      <w:r>
        <w:t xml:space="preserve">    </w:t>
      </w:r>
    </w:p>
    <w:p w:rsidR="007A7629" w:rsidRDefault="007A7629" w:rsidP="004540E5">
      <w:pPr>
        <w:ind w:left="920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do Zarządzenia Nr </w:t>
      </w:r>
      <w:r w:rsidR="00266EA1">
        <w:rPr>
          <w:rFonts w:asciiTheme="minorHAnsi" w:hAnsiTheme="minorHAnsi" w:cstheme="minorHAnsi"/>
          <w:sz w:val="20"/>
          <w:szCs w:val="20"/>
        </w:rPr>
        <w:t>141</w:t>
      </w:r>
      <w:r>
        <w:rPr>
          <w:rFonts w:asciiTheme="minorHAnsi" w:hAnsiTheme="minorHAnsi" w:cstheme="minorHAnsi"/>
          <w:sz w:val="20"/>
          <w:szCs w:val="20"/>
        </w:rPr>
        <w:t>/2021                                                                     Burmistrza Miasta Gorlice z dnia</w:t>
      </w:r>
      <w:r w:rsidR="00777814">
        <w:rPr>
          <w:rFonts w:asciiTheme="minorHAnsi" w:hAnsiTheme="minorHAnsi" w:cstheme="minorHAnsi"/>
          <w:sz w:val="20"/>
          <w:szCs w:val="20"/>
        </w:rPr>
        <w:t xml:space="preserve"> 5 sierpnia</w:t>
      </w:r>
      <w:r w:rsidR="004540E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2021 roku</w:t>
      </w:r>
    </w:p>
    <w:p w:rsidR="007A7629" w:rsidRDefault="007A7629" w:rsidP="007A7629">
      <w:pPr>
        <w:rPr>
          <w:rFonts w:asciiTheme="minorHAnsi" w:hAnsiTheme="minorHAnsi" w:cstheme="minorHAnsi"/>
          <w:b/>
          <w:sz w:val="20"/>
          <w:szCs w:val="20"/>
        </w:rPr>
      </w:pPr>
    </w:p>
    <w:p w:rsidR="004540E5" w:rsidRDefault="004540E5" w:rsidP="007A76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7629" w:rsidRDefault="007A7629" w:rsidP="007A76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lokali  użytkowych przeznaczonych do najmu  przez Miasto Gorlice</w:t>
      </w:r>
    </w:p>
    <w:p w:rsidR="007A7629" w:rsidRDefault="007A7629" w:rsidP="007A762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700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937"/>
        <w:gridCol w:w="1417"/>
        <w:gridCol w:w="2977"/>
        <w:gridCol w:w="2552"/>
        <w:gridCol w:w="2268"/>
        <w:gridCol w:w="4085"/>
      </w:tblGrid>
      <w:tr w:rsidR="007A7629" w:rsidTr="007A7629">
        <w:trPr>
          <w:trHeight w:val="10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629" w:rsidRDefault="007A76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629" w:rsidRDefault="007A76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629" w:rsidRDefault="007A76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Powierzchnia </w:t>
            </w:r>
          </w:p>
          <w:p w:rsidR="007A7629" w:rsidRDefault="007A76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629" w:rsidRDefault="007A762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 , Nr KW, Przeznaczenie w planie ogólnym zagospodarowania  miasta Gorlice,  Rodzaj działalności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629" w:rsidRDefault="007A76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Okres  najmu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629" w:rsidRDefault="007A76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lokalu, położenie        w budynku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629" w:rsidRDefault="007A76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Uwagi</w:t>
            </w:r>
          </w:p>
        </w:tc>
      </w:tr>
      <w:tr w:rsidR="007A7629" w:rsidTr="007A7629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629" w:rsidRDefault="007A76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629" w:rsidRDefault="007A76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629" w:rsidRDefault="007A76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629" w:rsidRDefault="007A76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629" w:rsidRDefault="007A76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629" w:rsidRDefault="007A76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629" w:rsidRDefault="007A76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</w:tr>
      <w:tr w:rsidR="007A7629" w:rsidTr="004540E5">
        <w:trPr>
          <w:trHeight w:val="339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7629" w:rsidRDefault="007A7629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7A7629" w:rsidRDefault="007A7629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7A7629" w:rsidRDefault="007A7629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7629" w:rsidRDefault="007A7629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A7629" w:rsidRDefault="007A7629" w:rsidP="004540E5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Nr </w:t>
            </w:r>
            <w:r w:rsidR="004540E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579/8,</w:t>
            </w:r>
          </w:p>
          <w:p w:rsidR="004540E5" w:rsidRDefault="004540E5" w:rsidP="004540E5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579/12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7629" w:rsidRDefault="007A7629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A7629" w:rsidRDefault="007A7629" w:rsidP="004540E5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</w:t>
            </w:r>
            <w:r w:rsidR="004540E5">
              <w:rPr>
                <w:rFonts w:ascii="Calibri" w:hAnsi="Calibri"/>
                <w:sz w:val="20"/>
                <w:szCs w:val="20"/>
                <w:lang w:eastAsia="en-US"/>
              </w:rPr>
              <w:t>16,20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m</w:t>
            </w:r>
            <w:r>
              <w:rPr>
                <w:rFonts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7629" w:rsidRDefault="007A7629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A7629" w:rsidRPr="004540E5" w:rsidRDefault="007A7629">
            <w:pPr>
              <w:spacing w:line="26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40E5">
              <w:rPr>
                <w:rFonts w:ascii="Calibri" w:hAnsi="Calibri"/>
                <w:sz w:val="20"/>
                <w:szCs w:val="20"/>
                <w:lang w:eastAsia="en-US"/>
              </w:rPr>
              <w:t>Lokal użytkowy usytuowany w nieruchomości:</w:t>
            </w:r>
          </w:p>
          <w:p w:rsidR="007A7629" w:rsidRPr="004540E5" w:rsidRDefault="007A7629">
            <w:pPr>
              <w:spacing w:line="26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40E5">
              <w:rPr>
                <w:rFonts w:ascii="Calibri" w:hAnsi="Calibri"/>
                <w:sz w:val="20"/>
                <w:szCs w:val="20"/>
                <w:lang w:eastAsia="en-US"/>
              </w:rPr>
              <w:t xml:space="preserve">- ul.  </w:t>
            </w:r>
            <w:r w:rsidR="004540E5" w:rsidRPr="004540E5">
              <w:rPr>
                <w:rFonts w:ascii="Calibri" w:hAnsi="Calibri"/>
                <w:sz w:val="20"/>
                <w:szCs w:val="20"/>
                <w:lang w:eastAsia="en-US"/>
              </w:rPr>
              <w:t>Biecka 9B</w:t>
            </w:r>
            <w:r w:rsidRPr="004540E5">
              <w:rPr>
                <w:rFonts w:ascii="Calibri" w:hAnsi="Calibri"/>
                <w:sz w:val="20"/>
                <w:szCs w:val="20"/>
                <w:lang w:eastAsia="en-US"/>
              </w:rPr>
              <w:t xml:space="preserve"> w Gorlicach,</w:t>
            </w:r>
          </w:p>
          <w:p w:rsidR="007A7629" w:rsidRPr="004540E5" w:rsidRDefault="007A7629">
            <w:pPr>
              <w:spacing w:line="26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40E5">
              <w:rPr>
                <w:rFonts w:ascii="Calibri" w:hAnsi="Calibri"/>
                <w:sz w:val="20"/>
                <w:szCs w:val="20"/>
                <w:lang w:eastAsia="en-US"/>
              </w:rPr>
              <w:t>- KW NS1G/000</w:t>
            </w:r>
            <w:r w:rsidR="004540E5" w:rsidRPr="004540E5">
              <w:rPr>
                <w:rFonts w:ascii="Calibri" w:hAnsi="Calibri"/>
                <w:sz w:val="20"/>
                <w:szCs w:val="20"/>
                <w:lang w:eastAsia="en-US"/>
              </w:rPr>
              <w:t>37224</w:t>
            </w:r>
            <w:r w:rsidRPr="004540E5">
              <w:rPr>
                <w:rFonts w:ascii="Calibri" w:hAnsi="Calibri"/>
                <w:sz w:val="20"/>
                <w:szCs w:val="20"/>
                <w:lang w:eastAsia="en-US"/>
              </w:rPr>
              <w:t>/</w:t>
            </w:r>
            <w:r w:rsidR="004540E5" w:rsidRPr="004540E5">
              <w:rPr>
                <w:rFonts w:ascii="Calibri" w:hAnsi="Calibri"/>
                <w:sz w:val="20"/>
                <w:szCs w:val="20"/>
                <w:lang w:eastAsia="en-US"/>
              </w:rPr>
              <w:t>6</w:t>
            </w:r>
            <w:r w:rsidRPr="004540E5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</w:p>
          <w:p w:rsidR="007A7629" w:rsidRDefault="004540E5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40E5">
              <w:rPr>
                <w:rFonts w:ascii="Calibri" w:hAnsi="Calibri"/>
                <w:sz w:val="20"/>
                <w:szCs w:val="20"/>
                <w:lang w:eastAsia="en-US"/>
              </w:rPr>
              <w:t>- Plan Nr 4 -  4.UP –tereny usług publicznych, zagospodarowanie terenu związane jest z realizacją celu publicznego, przeznaczenie podstawowe terenu administracja publiczna, usługi komercyjne;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7629" w:rsidRDefault="007A7629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A7629" w:rsidRDefault="007A7629" w:rsidP="004540E5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Umowa najmu na czas określony - okres 3 lat z możliwością przedłużenia w drodze uchwały Rady Miasta Gorlice.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7629" w:rsidRDefault="007A7629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A7629" w:rsidRDefault="007A7629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Stan techniczny dobry,</w:t>
            </w:r>
          </w:p>
          <w:p w:rsidR="007A7629" w:rsidRDefault="007A7629" w:rsidP="004540E5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Lokal usytuowany  na </w:t>
            </w:r>
            <w:r w:rsidR="004540E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piętrze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 budynku użytkowym.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629" w:rsidRDefault="007A7629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A7629" w:rsidRDefault="007A7629">
            <w:pPr>
              <w:spacing w:line="26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Czynsz płatny miesięcznie ( w terminie do 10 -go każdego miesiąca),  </w:t>
            </w:r>
          </w:p>
          <w:p w:rsidR="007A7629" w:rsidRDefault="007A7629">
            <w:pPr>
              <w:spacing w:line="26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Stawka czynszu podwyższana Zarządzeniem Burmistrza  Miasta Gorlice, </w:t>
            </w:r>
          </w:p>
          <w:p w:rsidR="007A7629" w:rsidRPr="004540E5" w:rsidRDefault="007A7629">
            <w:pPr>
              <w:spacing w:line="26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Stawka czynszu za 1 m</w:t>
            </w:r>
            <w:r>
              <w:rPr>
                <w:rFonts w:ascii="Calibri" w:hAnsi="Calibri"/>
                <w:sz w:val="20"/>
                <w:szCs w:val="20"/>
                <w:vertAlign w:val="superscript"/>
                <w:lang w:eastAsia="en-US"/>
              </w:rPr>
              <w:t xml:space="preserve">2  </w:t>
            </w:r>
          </w:p>
          <w:p w:rsidR="007A7629" w:rsidRDefault="004540E5">
            <w:pPr>
              <w:spacing w:line="264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</w:t>
            </w:r>
            <w:r w:rsidR="007A7629">
              <w:rPr>
                <w:rFonts w:ascii="Calibri" w:hAnsi="Calibri"/>
                <w:sz w:val="20"/>
                <w:szCs w:val="20"/>
                <w:lang w:eastAsia="en-US"/>
              </w:rPr>
              <w:t xml:space="preserve">,00 zł netto +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2,30</w:t>
            </w:r>
            <w:r w:rsidR="007A7629">
              <w:rPr>
                <w:rFonts w:ascii="Calibri" w:hAnsi="Calibri"/>
                <w:sz w:val="20"/>
                <w:szCs w:val="20"/>
                <w:lang w:eastAsia="en-US"/>
              </w:rPr>
              <w:t xml:space="preserve"> zł (23 % VAT) =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12,30</w:t>
            </w:r>
            <w:r w:rsidR="007A7629">
              <w:rPr>
                <w:rFonts w:ascii="Calibri" w:hAnsi="Calibri"/>
                <w:sz w:val="20"/>
                <w:szCs w:val="20"/>
                <w:lang w:eastAsia="en-US"/>
              </w:rPr>
              <w:t xml:space="preserve"> zł brutto,</w:t>
            </w:r>
          </w:p>
          <w:p w:rsidR="007A7629" w:rsidRDefault="007A7629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A7629" w:rsidRDefault="007A7629" w:rsidP="007A76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A7629" w:rsidRDefault="007A7629" w:rsidP="007A76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A7629" w:rsidRDefault="007A7629" w:rsidP="007A76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A7629" w:rsidRDefault="007A7629" w:rsidP="007A76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A7629" w:rsidRDefault="007A7629" w:rsidP="007A76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Wykaz niniejszy podlega wywieszeniu na okres 21 dni na tablicy  ogłoszeń w budynku Urzędu Miejskiego w Gorlicach Rynek 2 Segment A – parter.  </w:t>
      </w:r>
    </w:p>
    <w:p w:rsidR="00330FA6" w:rsidRDefault="007A7629" w:rsidP="004540E5">
      <w:pPr>
        <w:spacing w:line="360" w:lineRule="auto"/>
      </w:pPr>
      <w:r>
        <w:rPr>
          <w:rFonts w:asciiTheme="minorHAnsi" w:hAnsiTheme="minorHAnsi" w:cstheme="minorHAnsi"/>
          <w:sz w:val="22"/>
          <w:szCs w:val="22"/>
        </w:rPr>
        <w:t>Szczegółowe warunki najmu lokalu określone zostaną  w umowie.  Wykaz wywieszono od dnia  …..……………………  do dnia…………………........</w:t>
      </w:r>
    </w:p>
    <w:sectPr w:rsidR="00330FA6" w:rsidSect="007A76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F4FD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1">
    <w:nsid w:val="52B22CF0"/>
    <w:multiLevelType w:val="hybridMultilevel"/>
    <w:tmpl w:val="F3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9"/>
    <w:rsid w:val="00067C4A"/>
    <w:rsid w:val="00266EA1"/>
    <w:rsid w:val="00286003"/>
    <w:rsid w:val="00330FA6"/>
    <w:rsid w:val="004540E5"/>
    <w:rsid w:val="006E7A94"/>
    <w:rsid w:val="00777814"/>
    <w:rsid w:val="007A7629"/>
    <w:rsid w:val="00891486"/>
    <w:rsid w:val="00B1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2021-08-05T09:55:00Z</cp:lastPrinted>
  <dcterms:created xsi:type="dcterms:W3CDTF">2021-08-10T12:11:00Z</dcterms:created>
  <dcterms:modified xsi:type="dcterms:W3CDTF">2021-08-10T12:11:00Z</dcterms:modified>
</cp:coreProperties>
</file>