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585" w14:textId="506F665A" w:rsidR="0052222F" w:rsidRDefault="0052222F" w:rsidP="00910850">
      <w:pPr>
        <w:jc w:val="center"/>
      </w:pPr>
    </w:p>
    <w:p w14:paraId="70429209" w14:textId="241C3149" w:rsidR="00910850" w:rsidRPr="00DE2865" w:rsidRDefault="00910850" w:rsidP="00DD6D71">
      <w:pPr>
        <w:spacing w:after="0"/>
        <w:jc w:val="center"/>
        <w:rPr>
          <w:b/>
          <w:bCs/>
        </w:rPr>
      </w:pPr>
      <w:bookmarkStart w:id="0" w:name="_Hlk81463139"/>
      <w:r w:rsidRPr="00DE2865">
        <w:rPr>
          <w:b/>
          <w:bCs/>
        </w:rPr>
        <w:t>REGULAMIN konkursu „</w:t>
      </w:r>
      <w:r w:rsidR="00920D5A" w:rsidRPr="00920D5A">
        <w:rPr>
          <w:b/>
          <w:bCs/>
        </w:rPr>
        <w:t>,</w:t>
      </w:r>
      <w:r w:rsidR="00A6563B">
        <w:rPr>
          <w:b/>
          <w:bCs/>
        </w:rPr>
        <w:t xml:space="preserve">Gorlicki </w:t>
      </w:r>
      <w:proofErr w:type="spellStart"/>
      <w:r w:rsidR="00A6563B">
        <w:rPr>
          <w:b/>
          <w:bCs/>
        </w:rPr>
        <w:t>EkoBohater</w:t>
      </w:r>
      <w:proofErr w:type="spellEnd"/>
      <w:r w:rsidR="00920D5A">
        <w:rPr>
          <w:b/>
          <w:bCs/>
        </w:rPr>
        <w:t>”</w:t>
      </w:r>
    </w:p>
    <w:p w14:paraId="44E94D11" w14:textId="57F8BF38" w:rsidR="00910850" w:rsidRDefault="00910850" w:rsidP="00910850">
      <w:pPr>
        <w:jc w:val="center"/>
        <w:rPr>
          <w:b/>
          <w:bCs/>
        </w:rPr>
      </w:pPr>
      <w:r w:rsidRPr="00DE2865">
        <w:rPr>
          <w:b/>
          <w:bCs/>
        </w:rPr>
        <w:t xml:space="preserve">W ramach obchodów </w:t>
      </w:r>
      <w:r w:rsidR="002C57D6">
        <w:rPr>
          <w:b/>
          <w:bCs/>
        </w:rPr>
        <w:t xml:space="preserve">Gorlickich Dni </w:t>
      </w:r>
      <w:r w:rsidR="00A6563B">
        <w:rPr>
          <w:b/>
          <w:bCs/>
        </w:rPr>
        <w:t xml:space="preserve">dla Klimatu </w:t>
      </w:r>
      <w:r w:rsidR="002C57D6">
        <w:rPr>
          <w:b/>
          <w:bCs/>
        </w:rPr>
        <w:t xml:space="preserve"> – Gorlice </w:t>
      </w:r>
      <w:r w:rsidR="00B55250">
        <w:rPr>
          <w:b/>
          <w:bCs/>
        </w:rPr>
        <w:t>21.03</w:t>
      </w:r>
      <w:r w:rsidR="002C57D6">
        <w:rPr>
          <w:b/>
          <w:bCs/>
        </w:rPr>
        <w:t xml:space="preserve"> – 22</w:t>
      </w:r>
      <w:r w:rsidR="00920D5A">
        <w:rPr>
          <w:b/>
          <w:bCs/>
        </w:rPr>
        <w:t>.</w:t>
      </w:r>
      <w:r w:rsidR="002C57D6">
        <w:rPr>
          <w:b/>
          <w:bCs/>
        </w:rPr>
        <w:t>04.202</w:t>
      </w:r>
      <w:r w:rsidR="00B55250">
        <w:rPr>
          <w:b/>
          <w:bCs/>
        </w:rPr>
        <w:t>4</w:t>
      </w:r>
      <w:r w:rsidR="00920D5A">
        <w:rPr>
          <w:b/>
          <w:bCs/>
        </w:rPr>
        <w:t xml:space="preserve"> r.</w:t>
      </w:r>
    </w:p>
    <w:p w14:paraId="511117B6" w14:textId="77777777" w:rsidR="00C24CDF" w:rsidRDefault="00C24CDF" w:rsidP="00910850">
      <w:pPr>
        <w:jc w:val="center"/>
        <w:rPr>
          <w:b/>
          <w:bCs/>
        </w:rPr>
      </w:pPr>
    </w:p>
    <w:p w14:paraId="453E714C" w14:textId="6457CB06" w:rsidR="00910850" w:rsidRPr="00DE2865" w:rsidRDefault="00910850" w:rsidP="00910850">
      <w:pPr>
        <w:rPr>
          <w:b/>
          <w:bCs/>
        </w:rPr>
      </w:pPr>
      <w:r w:rsidRPr="00DE2865">
        <w:rPr>
          <w:b/>
          <w:bCs/>
        </w:rPr>
        <w:t>I. Organizator</w:t>
      </w:r>
    </w:p>
    <w:p w14:paraId="078D4E93" w14:textId="54DF90C0" w:rsidR="00910850" w:rsidRDefault="00910850" w:rsidP="00910850">
      <w:r>
        <w:t>Urząd Miejski w Gorlicach</w:t>
      </w:r>
    </w:p>
    <w:p w14:paraId="530C0856" w14:textId="77777777" w:rsidR="00910850" w:rsidRPr="00DE2865" w:rsidRDefault="00910850" w:rsidP="00910850">
      <w:pPr>
        <w:rPr>
          <w:b/>
          <w:bCs/>
        </w:rPr>
      </w:pPr>
      <w:r w:rsidRPr="00DE2865">
        <w:rPr>
          <w:b/>
          <w:bCs/>
        </w:rPr>
        <w:t>II. Cele konkursu</w:t>
      </w:r>
    </w:p>
    <w:p w14:paraId="0FA8A828" w14:textId="6811E0C3" w:rsidR="00910850" w:rsidRDefault="00910850" w:rsidP="00FD3900">
      <w:pPr>
        <w:jc w:val="both"/>
      </w:pPr>
      <w:r>
        <w:t>Upowszechnianie</w:t>
      </w:r>
      <w:r w:rsidR="00C5367D">
        <w:t xml:space="preserve"> </w:t>
      </w:r>
      <w:r>
        <w:t>wiedzy na temat ochrony środowiska naturalnego</w:t>
      </w:r>
      <w:r w:rsidR="001B7BB5">
        <w:t xml:space="preserve">. </w:t>
      </w:r>
      <w:r>
        <w:t>Zachęcanie mieszkańców</w:t>
      </w:r>
      <w:r w:rsidR="00DE2865">
        <w:t>, a w szczególności</w:t>
      </w:r>
      <w:r>
        <w:t xml:space="preserve"> </w:t>
      </w:r>
      <w:r w:rsidR="002C57D6">
        <w:t xml:space="preserve">młodzieży </w:t>
      </w:r>
      <w:r>
        <w:t xml:space="preserve">do </w:t>
      </w:r>
      <w:r w:rsidR="00DE2865">
        <w:t xml:space="preserve">przejawiania </w:t>
      </w:r>
      <w:r>
        <w:t>postaw proekologicznych</w:t>
      </w:r>
      <w:r w:rsidR="00C5367D">
        <w:t xml:space="preserve"> i dbania o zdrowie</w:t>
      </w:r>
      <w:r w:rsidR="002C57D6">
        <w:t xml:space="preserve"> oraz środowisko</w:t>
      </w:r>
      <w:r w:rsidR="00C5367D">
        <w:t>.</w:t>
      </w:r>
    </w:p>
    <w:p w14:paraId="5447C2FF" w14:textId="5F403084" w:rsidR="00910850" w:rsidRPr="00DE2865" w:rsidRDefault="00910850" w:rsidP="00FD3900">
      <w:pPr>
        <w:jc w:val="both"/>
        <w:rPr>
          <w:b/>
          <w:bCs/>
        </w:rPr>
      </w:pPr>
      <w:r w:rsidRPr="00DE2865">
        <w:rPr>
          <w:b/>
          <w:bCs/>
        </w:rPr>
        <w:t>I</w:t>
      </w:r>
      <w:r w:rsidR="00DE2865">
        <w:rPr>
          <w:b/>
          <w:bCs/>
        </w:rPr>
        <w:t>I</w:t>
      </w:r>
      <w:r w:rsidRPr="00DE2865">
        <w:rPr>
          <w:b/>
          <w:bCs/>
        </w:rPr>
        <w:t>I. Zasady konkursu</w:t>
      </w:r>
    </w:p>
    <w:p w14:paraId="6010A0E1" w14:textId="77777777" w:rsidR="00910850" w:rsidRDefault="00910850" w:rsidP="00FD3900">
      <w:pPr>
        <w:jc w:val="both"/>
      </w:pPr>
      <w:r>
        <w:t>• Udział w konkursie jest równoznaczny z akceptacją regulaminu.</w:t>
      </w:r>
    </w:p>
    <w:p w14:paraId="78F8B552" w14:textId="6B48DBDE" w:rsidR="00910850" w:rsidRDefault="00910850" w:rsidP="00FD3900">
      <w:pPr>
        <w:jc w:val="both"/>
      </w:pPr>
      <w:r>
        <w:t xml:space="preserve">• Konkurs ma charakter otwarty i jest skierowany do </w:t>
      </w:r>
      <w:r w:rsidR="002C57D6">
        <w:t>Gorliczan</w:t>
      </w:r>
      <w:r w:rsidR="00405205">
        <w:t>.</w:t>
      </w:r>
    </w:p>
    <w:p w14:paraId="2F36E6F9" w14:textId="46E9C670" w:rsidR="00B55250" w:rsidRDefault="00910850" w:rsidP="00FD3900">
      <w:pPr>
        <w:jc w:val="both"/>
      </w:pPr>
      <w:r>
        <w:t xml:space="preserve">• </w:t>
      </w:r>
      <w:bookmarkStart w:id="1" w:name="_Hlk69104728"/>
      <w:r w:rsidRPr="001D1E72">
        <w:t xml:space="preserve">Uczestnicy konkursu </w:t>
      </w:r>
      <w:r w:rsidR="001B7BB5" w:rsidRPr="001D1E72">
        <w:t>mają za zadanie przedstawić</w:t>
      </w:r>
      <w:r w:rsidR="00B55250">
        <w:t xml:space="preserve"> lokalnego obrońcę przyrody. Eko – postać </w:t>
      </w:r>
      <w:r w:rsidR="00A6563B">
        <w:t xml:space="preserve">np. zwierzę z super-mocami </w:t>
      </w:r>
      <w:r w:rsidR="00B55250">
        <w:t>ma swoim wizerunkiem nawiązywać do ochrony przyrody. Praca przyjmowana jest wyłącznie w formie plastycznej</w:t>
      </w:r>
      <w:r w:rsidR="00A6563B">
        <w:t xml:space="preserve"> dwuwymiarowej.</w:t>
      </w:r>
    </w:p>
    <w:bookmarkEnd w:id="1"/>
    <w:p w14:paraId="575EEC9C" w14:textId="62EF903A" w:rsidR="00910850" w:rsidRDefault="00910850" w:rsidP="00FD3900">
      <w:pPr>
        <w:jc w:val="both"/>
      </w:pPr>
      <w:r>
        <w:t>• Jeden autor</w:t>
      </w:r>
      <w:r w:rsidR="00ED0B51">
        <w:t xml:space="preserve"> (lub w przypadku grup dzieci w wieku przedszkolnym – jedna grupa autorów)</w:t>
      </w:r>
      <w:r>
        <w:t xml:space="preserve"> może</w:t>
      </w:r>
      <w:r w:rsidR="001B7BB5">
        <w:t xml:space="preserve"> przedłożyć jedną pracę plastyczną</w:t>
      </w:r>
      <w:r w:rsidR="00ED0B51">
        <w:t xml:space="preserve"> </w:t>
      </w:r>
    </w:p>
    <w:p w14:paraId="7C3E030A" w14:textId="0C6C7D23" w:rsidR="00DE2865" w:rsidRDefault="00910850" w:rsidP="00DE2865">
      <w:pPr>
        <w:jc w:val="both"/>
      </w:pPr>
      <w:r>
        <w:t xml:space="preserve">• </w:t>
      </w:r>
      <w:bookmarkStart w:id="2" w:name="_Hlk161917790"/>
      <w:r w:rsidR="00454F98">
        <w:t>Charakterystyka</w:t>
      </w:r>
      <w:r>
        <w:t xml:space="preserve"> wykonania pracy </w:t>
      </w:r>
      <w:r w:rsidR="001B7BB5">
        <w:t>plastycznej:</w:t>
      </w:r>
      <w:r w:rsidR="002C57D6">
        <w:t xml:space="preserve"> praca dwuwymiarowa,</w:t>
      </w:r>
      <w:r w:rsidR="001B7BB5">
        <w:t xml:space="preserve"> format</w:t>
      </w:r>
      <w:r w:rsidR="00454F98">
        <w:t>: minimum A4</w:t>
      </w:r>
      <w:r w:rsidR="001B7BB5">
        <w:t>, technika dowolna</w:t>
      </w:r>
      <w:r w:rsidR="001D1E72">
        <w:t xml:space="preserve">. </w:t>
      </w:r>
      <w:bookmarkEnd w:id="2"/>
    </w:p>
    <w:p w14:paraId="56D88662" w14:textId="0D11BFFF" w:rsidR="00910850" w:rsidRDefault="00910850" w:rsidP="00FD3900">
      <w:pPr>
        <w:jc w:val="both"/>
      </w:pPr>
      <w:r>
        <w:t>• Jury</w:t>
      </w:r>
      <w:r w:rsidR="000F6AE0">
        <w:t xml:space="preserve"> w składzie: </w:t>
      </w:r>
      <w:proofErr w:type="spellStart"/>
      <w:r w:rsidR="000F6AE0">
        <w:t>Ekodoradc</w:t>
      </w:r>
      <w:r w:rsidR="00B55250">
        <w:t>y</w:t>
      </w:r>
      <w:proofErr w:type="spellEnd"/>
      <w:r w:rsidR="00877BF6">
        <w:t xml:space="preserve"> </w:t>
      </w:r>
      <w:r w:rsidR="00DE2865">
        <w:t xml:space="preserve">Urzędu Miejskiego w Gorlicach </w:t>
      </w:r>
      <w:r w:rsidR="00877BF6">
        <w:t xml:space="preserve">oraz </w:t>
      </w:r>
      <w:r w:rsidR="00A6563B">
        <w:t>Zastępca Kierownika Wydziału Oświaty, Kultury i Promocji Urzędu Miejskiego w Gorlicach</w:t>
      </w:r>
      <w:r w:rsidR="002C57D6">
        <w:t xml:space="preserve"> </w:t>
      </w:r>
      <w:r>
        <w:t>spośród prac wybierze naj</w:t>
      </w:r>
      <w:r w:rsidR="008D704F">
        <w:t>lepszą</w:t>
      </w:r>
      <w:r>
        <w:t xml:space="preserve"> uwzględnieniem</w:t>
      </w:r>
      <w:r w:rsidR="00DE2865">
        <w:t xml:space="preserve"> następujących kryteriów</w:t>
      </w:r>
      <w:r w:rsidR="00877BF6" w:rsidRPr="00877BF6">
        <w:t>: zgodnoś</w:t>
      </w:r>
      <w:r w:rsidR="00877BF6">
        <w:t>ci</w:t>
      </w:r>
      <w:r w:rsidR="00877BF6" w:rsidRPr="00877BF6">
        <w:t xml:space="preserve"> pracy konkursowej z tematyką konkursu</w:t>
      </w:r>
      <w:r w:rsidR="00877BF6">
        <w:t>,</w:t>
      </w:r>
      <w:r w:rsidR="00877BF6" w:rsidRPr="00877BF6">
        <w:t xml:space="preserve"> pomysłowoś</w:t>
      </w:r>
      <w:r w:rsidR="00877BF6">
        <w:t>ci</w:t>
      </w:r>
      <w:r w:rsidR="00877BF6" w:rsidRPr="00877BF6">
        <w:t xml:space="preserve"> pracy</w:t>
      </w:r>
      <w:r w:rsidR="00877BF6">
        <w:t xml:space="preserve">, </w:t>
      </w:r>
      <w:r w:rsidR="00877BF6" w:rsidRPr="00877BF6">
        <w:t xml:space="preserve"> technik</w:t>
      </w:r>
      <w:r w:rsidR="00877BF6">
        <w:t>i</w:t>
      </w:r>
      <w:r w:rsidR="00877BF6" w:rsidRPr="00877BF6">
        <w:t xml:space="preserve"> wykonania pracy</w:t>
      </w:r>
      <w:r w:rsidR="001D1E72">
        <w:t>, estetyki pracy</w:t>
      </w:r>
      <w:r w:rsidR="00C5367D">
        <w:t>.</w:t>
      </w:r>
    </w:p>
    <w:p w14:paraId="4436DACF" w14:textId="67AE952E" w:rsidR="00877BF6" w:rsidRDefault="001B7BB5" w:rsidP="00FD3900">
      <w:pPr>
        <w:jc w:val="both"/>
      </w:pPr>
      <w:r>
        <w:t>•</w:t>
      </w:r>
      <w:bookmarkStart w:id="3" w:name="_Hlk161918239"/>
      <w:r w:rsidR="00877BF6">
        <w:t>Każdy uczestnik za swój udział w konkursie</w:t>
      </w:r>
      <w:r w:rsidR="005B5FF0">
        <w:t xml:space="preserve"> będzie uprawniony do odbioru </w:t>
      </w:r>
      <w:r w:rsidR="00405205">
        <w:t>pamiątki udziału w konkursie</w:t>
      </w:r>
      <w:r w:rsidR="00877BF6">
        <w:t>.</w:t>
      </w:r>
      <w:r w:rsidR="00405205">
        <w:t xml:space="preserve"> Pamiątki będzie można odebrać w dniach </w:t>
      </w:r>
      <w:r w:rsidR="002C57D6">
        <w:t>1</w:t>
      </w:r>
      <w:r w:rsidR="00B55250">
        <w:t>6</w:t>
      </w:r>
      <w:r w:rsidR="00405205">
        <w:t xml:space="preserve">– 22 </w:t>
      </w:r>
      <w:r w:rsidR="00B55250">
        <w:t>kwietnia</w:t>
      </w:r>
      <w:r w:rsidR="00405205">
        <w:t xml:space="preserve"> w biurze </w:t>
      </w:r>
      <w:proofErr w:type="spellStart"/>
      <w:r w:rsidR="00405205">
        <w:t>Ekodoradc</w:t>
      </w:r>
      <w:r w:rsidR="00B55250">
        <w:t>ów</w:t>
      </w:r>
      <w:proofErr w:type="spellEnd"/>
      <w:r w:rsidR="00405205">
        <w:t xml:space="preserve"> – Urząd Miejski budynek B, pokój nr 7. </w:t>
      </w:r>
    </w:p>
    <w:bookmarkEnd w:id="3"/>
    <w:p w14:paraId="4AF73195" w14:textId="38FBADEC" w:rsidR="00910850" w:rsidRDefault="00910850" w:rsidP="00FD3900">
      <w:pPr>
        <w:jc w:val="both"/>
      </w:pPr>
      <w:r>
        <w:t xml:space="preserve">• Prace należy podpisać czytelnie </w:t>
      </w:r>
      <w:r w:rsidRPr="006E7D0E">
        <w:rPr>
          <w:b/>
          <w:bCs/>
          <w:u w:val="single"/>
        </w:rPr>
        <w:t>z tyłu</w:t>
      </w:r>
      <w:r>
        <w:t xml:space="preserve"> podając imię, nazwisko</w:t>
      </w:r>
      <w:r w:rsidR="006E7D0E">
        <w:t xml:space="preserve">, wiek oraz </w:t>
      </w:r>
      <w:r>
        <w:t>nr kontaktowy</w:t>
      </w:r>
      <w:r w:rsidR="002C57D6">
        <w:t xml:space="preserve"> (w przypadku młodzieży szkolnej można również dopisać szkołę i klasę)</w:t>
      </w:r>
    </w:p>
    <w:p w14:paraId="083601B7" w14:textId="76A0A936" w:rsidR="00910850" w:rsidRDefault="00910850" w:rsidP="00FD3900">
      <w:pPr>
        <w:jc w:val="both"/>
      </w:pPr>
      <w:r>
        <w:t xml:space="preserve">• Do prac należy dołączyć kartę uczestnictwa (załącznik nr 1), którą </w:t>
      </w:r>
      <w:r w:rsidR="002C57D6">
        <w:t>powinna podpisać osoba pełnoletnia (uczestnik lub prawny opiekun uczestnika)</w:t>
      </w:r>
    </w:p>
    <w:p w14:paraId="2A225386" w14:textId="11723FE2" w:rsidR="00DE2865" w:rsidRPr="00C5367D" w:rsidRDefault="00910850" w:rsidP="00FD3900">
      <w:pPr>
        <w:jc w:val="both"/>
      </w:pPr>
      <w:r>
        <w:t>• Nagrody będą przyznawane indywidualnie.</w:t>
      </w:r>
    </w:p>
    <w:p w14:paraId="7E48EBC0" w14:textId="7585D3FC" w:rsidR="00910850" w:rsidRPr="00DE2865" w:rsidRDefault="00910850" w:rsidP="00FD3900">
      <w:pPr>
        <w:jc w:val="both"/>
        <w:rPr>
          <w:b/>
          <w:bCs/>
        </w:rPr>
      </w:pPr>
      <w:r w:rsidRPr="00DE2865">
        <w:rPr>
          <w:b/>
          <w:bCs/>
        </w:rPr>
        <w:t>IV. Termin i miejsce nadsyłania prac</w:t>
      </w:r>
    </w:p>
    <w:p w14:paraId="4E8914B1" w14:textId="471CE710" w:rsidR="0052222F" w:rsidRDefault="00910850" w:rsidP="0052222F">
      <w:pPr>
        <w:jc w:val="both"/>
      </w:pPr>
      <w:r>
        <w:t xml:space="preserve">Pracę należy </w:t>
      </w:r>
      <w:r w:rsidRPr="006E7D0E">
        <w:rPr>
          <w:u w:val="single"/>
        </w:rPr>
        <w:t>przesłać</w:t>
      </w:r>
      <w:r w:rsidR="00877BF6">
        <w:rPr>
          <w:u w:val="single"/>
        </w:rPr>
        <w:t xml:space="preserve"> </w:t>
      </w:r>
      <w:r w:rsidR="00877BF6">
        <w:t>(z dopiskiem „Ekodoradca –</w:t>
      </w:r>
      <w:r w:rsidR="005B5FF0">
        <w:t xml:space="preserve"> </w:t>
      </w:r>
      <w:proofErr w:type="spellStart"/>
      <w:r w:rsidR="00691709">
        <w:t>EkoBohater</w:t>
      </w:r>
      <w:proofErr w:type="spellEnd"/>
      <w:r w:rsidR="00877BF6">
        <w:t xml:space="preserve">”) </w:t>
      </w:r>
      <w:r>
        <w:t xml:space="preserve"> lub dostarczyć </w:t>
      </w:r>
      <w:r w:rsidRPr="006E7D0E">
        <w:rPr>
          <w:u w:val="single"/>
        </w:rPr>
        <w:t>osobiście</w:t>
      </w:r>
      <w:r w:rsidR="00877BF6">
        <w:rPr>
          <w:u w:val="single"/>
        </w:rPr>
        <w:t xml:space="preserve"> </w:t>
      </w:r>
      <w:r w:rsidR="006E7D0E" w:rsidRPr="006E7D0E">
        <w:rPr>
          <w:u w:val="single"/>
        </w:rPr>
        <w:t>-</w:t>
      </w:r>
      <w:r w:rsidR="00877BF6">
        <w:rPr>
          <w:u w:val="single"/>
        </w:rPr>
        <w:t xml:space="preserve"> </w:t>
      </w:r>
      <w:r>
        <w:t xml:space="preserve">do  </w:t>
      </w:r>
      <w:r w:rsidR="00B55250">
        <w:t>15</w:t>
      </w:r>
      <w:r w:rsidR="00C5367D">
        <w:t xml:space="preserve"> </w:t>
      </w:r>
      <w:r w:rsidR="002C57D6">
        <w:t>kwietnia 202</w:t>
      </w:r>
      <w:r w:rsidR="00B67D77">
        <w:t>4</w:t>
      </w:r>
      <w:r w:rsidR="006E7D0E">
        <w:t xml:space="preserve"> </w:t>
      </w:r>
      <w:r>
        <w:t>roku, na poniższy adres :</w:t>
      </w:r>
    </w:p>
    <w:p w14:paraId="79B26C4B" w14:textId="35DDAC58" w:rsidR="00910850" w:rsidRPr="006E7D0E" w:rsidRDefault="00910850" w:rsidP="00910850">
      <w:pPr>
        <w:rPr>
          <w:i/>
          <w:iCs/>
        </w:rPr>
      </w:pPr>
      <w:r w:rsidRPr="006E7D0E">
        <w:rPr>
          <w:i/>
          <w:iCs/>
        </w:rPr>
        <w:t>Urząd Miejski w Gorlicach</w:t>
      </w:r>
      <w:r w:rsidR="006E7D0E" w:rsidRPr="006E7D0E">
        <w:rPr>
          <w:i/>
          <w:iCs/>
        </w:rPr>
        <w:br/>
      </w:r>
      <w:r w:rsidRPr="006E7D0E">
        <w:rPr>
          <w:i/>
          <w:iCs/>
        </w:rPr>
        <w:t>Rynek 2,</w:t>
      </w:r>
      <w:r w:rsidR="006E7D0E" w:rsidRPr="006E7D0E">
        <w:rPr>
          <w:i/>
          <w:iCs/>
        </w:rPr>
        <w:t xml:space="preserve"> p. 7 Ekodoradca</w:t>
      </w:r>
      <w:r w:rsidR="006E7D0E" w:rsidRPr="006E7D0E">
        <w:rPr>
          <w:i/>
          <w:iCs/>
        </w:rPr>
        <w:br/>
      </w:r>
      <w:r w:rsidRPr="006E7D0E">
        <w:rPr>
          <w:i/>
          <w:iCs/>
        </w:rPr>
        <w:t>38-300 Gorlice</w:t>
      </w:r>
    </w:p>
    <w:p w14:paraId="01E4320C" w14:textId="77777777" w:rsidR="00AB58FD" w:rsidRDefault="00AB58FD" w:rsidP="00910850">
      <w:pPr>
        <w:rPr>
          <w:b/>
          <w:bCs/>
        </w:rPr>
      </w:pPr>
    </w:p>
    <w:p w14:paraId="4CF176FA" w14:textId="64AAA761" w:rsidR="00910850" w:rsidRPr="00DE2865" w:rsidRDefault="00910850" w:rsidP="00910850">
      <w:pPr>
        <w:rPr>
          <w:b/>
          <w:bCs/>
        </w:rPr>
      </w:pPr>
      <w:r w:rsidRPr="00DE2865">
        <w:rPr>
          <w:b/>
          <w:bCs/>
        </w:rPr>
        <w:t>V. Ogłoszenie wyników konkursu</w:t>
      </w:r>
    </w:p>
    <w:p w14:paraId="666E26DD" w14:textId="01D980DC" w:rsidR="00910850" w:rsidRDefault="00910850" w:rsidP="00FD3900">
      <w:pPr>
        <w:jc w:val="both"/>
      </w:pPr>
      <w:r>
        <w:t xml:space="preserve">O wynikach konkursu laureaci zostaną </w:t>
      </w:r>
      <w:r w:rsidR="00920488">
        <w:t>poinformowani</w:t>
      </w:r>
      <w:r w:rsidR="00C5367D">
        <w:t xml:space="preserve"> </w:t>
      </w:r>
      <w:r w:rsidR="00920D5A">
        <w:t xml:space="preserve">do </w:t>
      </w:r>
      <w:r w:rsidR="00B55250">
        <w:t>19 kwietnia 2024</w:t>
      </w:r>
      <w:r w:rsidR="00C5367D">
        <w:t xml:space="preserve"> roku.</w:t>
      </w:r>
      <w:r>
        <w:t xml:space="preserve"> Osob</w:t>
      </w:r>
      <w:r w:rsidR="00DE2865">
        <w:t>a</w:t>
      </w:r>
      <w:r>
        <w:t xml:space="preserve"> nagrodzon</w:t>
      </w:r>
      <w:r w:rsidR="00DE2865">
        <w:t>a</w:t>
      </w:r>
      <w:r>
        <w:t xml:space="preserve">  </w:t>
      </w:r>
      <w:r w:rsidR="00DE2865">
        <w:t>oraz wszelkie osoby</w:t>
      </w:r>
      <w:r>
        <w:t> wyróżnione zostaną powiadomione o miejscu i godzinie wręczenia nagród.</w:t>
      </w:r>
    </w:p>
    <w:p w14:paraId="2AD5E885" w14:textId="32D178C6" w:rsidR="00910850" w:rsidRPr="00DE2865" w:rsidRDefault="00910850" w:rsidP="00FD3900">
      <w:pPr>
        <w:jc w:val="both"/>
        <w:rPr>
          <w:b/>
          <w:bCs/>
        </w:rPr>
      </w:pPr>
      <w:r w:rsidRPr="00DE2865">
        <w:rPr>
          <w:b/>
          <w:bCs/>
        </w:rPr>
        <w:t>VI. Publikacja prac</w:t>
      </w:r>
      <w:r w:rsidR="002E782F">
        <w:rPr>
          <w:b/>
          <w:bCs/>
        </w:rPr>
        <w:t xml:space="preserve"> i prawa autorskie</w:t>
      </w:r>
    </w:p>
    <w:p w14:paraId="6EB6F3E1" w14:textId="1E42C0DE" w:rsidR="002E782F" w:rsidRDefault="00910850" w:rsidP="00FD3900">
      <w:pPr>
        <w:jc w:val="both"/>
      </w:pPr>
      <w:r>
        <w:t>Z chwilą nadesłania prace przechodzą na własność Organizatora. Udział w konkursie jest jednoznaczny z</w:t>
      </w:r>
      <w:r w:rsidR="0052222F">
        <w:t> </w:t>
      </w:r>
      <w:r>
        <w:t>wyrażeniem zgody na bezpłatne wykorzystywania nadesłanych prac konkursowych w ramach działalności Organizatora</w:t>
      </w:r>
      <w:r w:rsidR="002E782F">
        <w:t xml:space="preserve"> i na bezpłatne przejęcie praw do przedstawionej pracy</w:t>
      </w:r>
      <w:r>
        <w:t>.</w:t>
      </w:r>
    </w:p>
    <w:p w14:paraId="751297CF" w14:textId="5CC853DE" w:rsidR="00910850" w:rsidRPr="00DE2865" w:rsidRDefault="00910850" w:rsidP="00FD3900">
      <w:pPr>
        <w:jc w:val="both"/>
        <w:rPr>
          <w:b/>
          <w:bCs/>
        </w:rPr>
      </w:pPr>
      <w:r w:rsidRPr="00DE2865">
        <w:rPr>
          <w:b/>
          <w:bCs/>
        </w:rPr>
        <w:t>VII. Uwagi dodatkowe</w:t>
      </w:r>
    </w:p>
    <w:p w14:paraId="6556E74B" w14:textId="77777777" w:rsidR="00910850" w:rsidRDefault="00910850" w:rsidP="00C5367D">
      <w:pPr>
        <w:spacing w:after="0"/>
        <w:jc w:val="both"/>
      </w:pPr>
      <w:r>
        <w:t>• Prace niezgodne z regulaminem nie będą brane pod uwagę.</w:t>
      </w:r>
    </w:p>
    <w:p w14:paraId="51F41544" w14:textId="77777777" w:rsidR="00910850" w:rsidRDefault="00910850" w:rsidP="00C5367D">
      <w:pPr>
        <w:spacing w:after="0"/>
        <w:jc w:val="both"/>
      </w:pPr>
      <w:r>
        <w:t>• Rozstrzygnięcie jury jest ostateczne (od werdyktu nie przysługuje odwołanie).</w:t>
      </w:r>
    </w:p>
    <w:p w14:paraId="1BE0B68F" w14:textId="77777777" w:rsidR="00910850" w:rsidRDefault="00910850" w:rsidP="00FD3900">
      <w:pPr>
        <w:jc w:val="both"/>
      </w:pPr>
      <w:r>
        <w:t>• Wszelkie sprawy nie uwzględnione w regulaminie rozstrzyga Organizator.</w:t>
      </w:r>
    </w:p>
    <w:p w14:paraId="16C85229" w14:textId="30452762" w:rsidR="00910850" w:rsidRPr="00DE2865" w:rsidRDefault="00DE2865" w:rsidP="00FD3900">
      <w:pPr>
        <w:jc w:val="both"/>
        <w:rPr>
          <w:b/>
          <w:bCs/>
        </w:rPr>
      </w:pPr>
      <w:r>
        <w:rPr>
          <w:b/>
          <w:bCs/>
        </w:rPr>
        <w:t>VIII</w:t>
      </w:r>
      <w:r w:rsidR="00910850" w:rsidRPr="00DE2865">
        <w:rPr>
          <w:b/>
          <w:bCs/>
        </w:rPr>
        <w:t>. Kontakt</w:t>
      </w:r>
    </w:p>
    <w:p w14:paraId="1E04A9F1" w14:textId="55F202E3" w:rsidR="00910850" w:rsidRDefault="006E7D0E" w:rsidP="00FD3900">
      <w:pPr>
        <w:jc w:val="both"/>
      </w:pPr>
      <w:r>
        <w:t>W</w:t>
      </w:r>
      <w:r w:rsidR="00910850">
        <w:t xml:space="preserve"> przypadku pytań odnośnie konkursu</w:t>
      </w:r>
      <w:r>
        <w:t xml:space="preserve"> </w:t>
      </w:r>
      <w:r w:rsidR="00910850">
        <w:t xml:space="preserve"> </w:t>
      </w:r>
      <w:r>
        <w:t xml:space="preserve">należy kontaktować się </w:t>
      </w:r>
      <w:r w:rsidR="00093A08">
        <w:t xml:space="preserve">telefonicznie pod numerem: 572 908 868 lub </w:t>
      </w:r>
      <w:r>
        <w:t xml:space="preserve">mailowo na adres: </w:t>
      </w:r>
      <w:r w:rsidR="00910850">
        <w:t>ekodoradca@um.gorlice.pl</w:t>
      </w:r>
    </w:p>
    <w:bookmarkEnd w:id="0"/>
    <w:p w14:paraId="33F83B1F" w14:textId="77777777" w:rsidR="00910850" w:rsidRDefault="00910850" w:rsidP="00FD3900">
      <w:pPr>
        <w:jc w:val="both"/>
      </w:pPr>
    </w:p>
    <w:p w14:paraId="5500F36B" w14:textId="77777777" w:rsidR="00910850" w:rsidRDefault="00910850" w:rsidP="00910850"/>
    <w:p w14:paraId="208743F0" w14:textId="77777777" w:rsidR="00910850" w:rsidRDefault="00910850" w:rsidP="00910850"/>
    <w:p w14:paraId="00460F87" w14:textId="77777777" w:rsidR="00910850" w:rsidRDefault="00910850" w:rsidP="00910850"/>
    <w:p w14:paraId="1ACE7082" w14:textId="77777777" w:rsidR="00910850" w:rsidRDefault="00910850" w:rsidP="00910850"/>
    <w:p w14:paraId="7CBEE31F" w14:textId="77777777" w:rsidR="00910850" w:rsidRDefault="00910850" w:rsidP="00910850"/>
    <w:p w14:paraId="421C17D2" w14:textId="77777777" w:rsidR="00910850" w:rsidRDefault="00910850" w:rsidP="00910850"/>
    <w:p w14:paraId="4ACA9AFF" w14:textId="77777777" w:rsidR="00910850" w:rsidRDefault="00910850" w:rsidP="00910850"/>
    <w:p w14:paraId="59A8FBF5" w14:textId="77777777" w:rsidR="0052222F" w:rsidRDefault="0052222F" w:rsidP="00910850">
      <w:pPr>
        <w:rPr>
          <w:i/>
          <w:iCs/>
        </w:rPr>
      </w:pPr>
    </w:p>
    <w:p w14:paraId="42D6BF3E" w14:textId="77777777" w:rsidR="0052222F" w:rsidRDefault="0052222F" w:rsidP="00910850">
      <w:pPr>
        <w:rPr>
          <w:i/>
          <w:iCs/>
        </w:rPr>
      </w:pPr>
    </w:p>
    <w:p w14:paraId="4373942D" w14:textId="0652DC3D" w:rsidR="0052222F" w:rsidRDefault="0052222F" w:rsidP="00910850">
      <w:pPr>
        <w:rPr>
          <w:i/>
          <w:iCs/>
        </w:rPr>
      </w:pPr>
    </w:p>
    <w:p w14:paraId="33D7CD14" w14:textId="78E34597" w:rsidR="006E7D0E" w:rsidRDefault="006E7D0E" w:rsidP="00910850">
      <w:pPr>
        <w:rPr>
          <w:i/>
          <w:iCs/>
        </w:rPr>
      </w:pPr>
    </w:p>
    <w:p w14:paraId="41F19D14" w14:textId="658AFB7D" w:rsidR="006E7D0E" w:rsidRDefault="006E7D0E" w:rsidP="00910850">
      <w:pPr>
        <w:rPr>
          <w:i/>
          <w:iCs/>
        </w:rPr>
      </w:pPr>
    </w:p>
    <w:p w14:paraId="1FDECB72" w14:textId="412F9082" w:rsidR="00C24CDF" w:rsidRDefault="00C24CDF" w:rsidP="00910850">
      <w:pPr>
        <w:rPr>
          <w:i/>
          <w:iCs/>
        </w:rPr>
      </w:pPr>
    </w:p>
    <w:p w14:paraId="58C798A0" w14:textId="7C372450" w:rsidR="00C24CDF" w:rsidRDefault="00C24CDF" w:rsidP="00910850">
      <w:pPr>
        <w:rPr>
          <w:i/>
          <w:iCs/>
        </w:rPr>
      </w:pPr>
    </w:p>
    <w:p w14:paraId="6A790A5F" w14:textId="408FBB59" w:rsidR="00C24CDF" w:rsidRDefault="00C24CDF" w:rsidP="00910850">
      <w:pPr>
        <w:rPr>
          <w:i/>
          <w:iCs/>
        </w:rPr>
      </w:pPr>
    </w:p>
    <w:p w14:paraId="65132131" w14:textId="29ED492B" w:rsidR="00C24CDF" w:rsidRDefault="00C24CDF" w:rsidP="00910850">
      <w:pPr>
        <w:rPr>
          <w:i/>
          <w:iCs/>
        </w:rPr>
      </w:pPr>
    </w:p>
    <w:p w14:paraId="0F1CAD79" w14:textId="5A37ACEF" w:rsidR="00C24CDF" w:rsidRDefault="00C24CDF" w:rsidP="00910850">
      <w:pPr>
        <w:rPr>
          <w:i/>
          <w:iCs/>
        </w:rPr>
      </w:pPr>
    </w:p>
    <w:p w14:paraId="24F22C96" w14:textId="77777777" w:rsidR="00C24CDF" w:rsidRDefault="00C24CDF" w:rsidP="00910850">
      <w:pPr>
        <w:rPr>
          <w:i/>
          <w:iCs/>
        </w:rPr>
      </w:pPr>
    </w:p>
    <w:p w14:paraId="5A399911" w14:textId="77777777" w:rsidR="00AB58FD" w:rsidRDefault="00AB58FD" w:rsidP="00C44128">
      <w:pPr>
        <w:jc w:val="right"/>
        <w:rPr>
          <w:i/>
          <w:iCs/>
          <w:sz w:val="16"/>
          <w:szCs w:val="16"/>
        </w:rPr>
      </w:pPr>
    </w:p>
    <w:p w14:paraId="0AD01B18" w14:textId="68994003" w:rsidR="00FD3900" w:rsidRDefault="00FD3900" w:rsidP="00C44128">
      <w:pPr>
        <w:jc w:val="right"/>
      </w:pPr>
      <w:r>
        <w:t>Załącznik nr 1</w:t>
      </w:r>
    </w:p>
    <w:p w14:paraId="6CAC18B8" w14:textId="77777777" w:rsidR="00FD3900" w:rsidRPr="00C44128" w:rsidRDefault="00FD3900" w:rsidP="00C44128">
      <w:pPr>
        <w:spacing w:after="0"/>
        <w:jc w:val="center"/>
        <w:rPr>
          <w:b/>
          <w:bCs/>
          <w:sz w:val="24"/>
          <w:szCs w:val="24"/>
        </w:rPr>
      </w:pPr>
      <w:r w:rsidRPr="00C44128">
        <w:rPr>
          <w:b/>
          <w:bCs/>
          <w:sz w:val="24"/>
          <w:szCs w:val="24"/>
        </w:rPr>
        <w:t>Karta uczestnika</w:t>
      </w:r>
    </w:p>
    <w:p w14:paraId="5EC66708" w14:textId="23DA67FA" w:rsidR="00AB58FD" w:rsidRDefault="00A6563B" w:rsidP="00C4412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Gorlicki </w:t>
      </w:r>
      <w:proofErr w:type="spellStart"/>
      <w:r>
        <w:rPr>
          <w:b/>
          <w:bCs/>
        </w:rPr>
        <w:t>EkoBohater</w:t>
      </w:r>
      <w:proofErr w:type="spellEnd"/>
    </w:p>
    <w:p w14:paraId="0CD3A110" w14:textId="77777777" w:rsidR="00A6563B" w:rsidRPr="001D1E72" w:rsidRDefault="00A6563B" w:rsidP="00C44128">
      <w:pPr>
        <w:spacing w:after="0"/>
        <w:jc w:val="center"/>
        <w:rPr>
          <w:sz w:val="20"/>
          <w:szCs w:val="20"/>
        </w:rPr>
      </w:pPr>
    </w:p>
    <w:p w14:paraId="402B5CC2" w14:textId="2297400A" w:rsidR="0052222F" w:rsidRPr="001D1E72" w:rsidRDefault="0052222F" w:rsidP="0052222F">
      <w:pPr>
        <w:rPr>
          <w:sz w:val="20"/>
          <w:szCs w:val="20"/>
        </w:rPr>
      </w:pPr>
      <w:r w:rsidRPr="001D1E72">
        <w:rPr>
          <w:sz w:val="20"/>
          <w:szCs w:val="20"/>
        </w:rPr>
        <w:t xml:space="preserve">Imię i nazwisko </w:t>
      </w:r>
      <w:r w:rsidR="00877BF6" w:rsidRPr="001D1E72">
        <w:rPr>
          <w:sz w:val="20"/>
          <w:szCs w:val="20"/>
        </w:rPr>
        <w:t xml:space="preserve"> uczestnika</w:t>
      </w:r>
      <w:r w:rsidRPr="001D1E72">
        <w:rPr>
          <w:sz w:val="20"/>
          <w:szCs w:val="20"/>
        </w:rPr>
        <w:t>….............................................................</w:t>
      </w:r>
      <w:r w:rsidR="00920488">
        <w:rPr>
          <w:sz w:val="20"/>
          <w:szCs w:val="20"/>
        </w:rPr>
        <w:t>...............................</w:t>
      </w:r>
      <w:r w:rsidRPr="001D1E72">
        <w:rPr>
          <w:sz w:val="20"/>
          <w:szCs w:val="20"/>
        </w:rPr>
        <w:t>....</w:t>
      </w:r>
      <w:r w:rsidR="00920D5A">
        <w:rPr>
          <w:sz w:val="20"/>
          <w:szCs w:val="20"/>
        </w:rPr>
        <w:t>.......................</w:t>
      </w:r>
    </w:p>
    <w:p w14:paraId="16332129" w14:textId="06BD3FDC" w:rsidR="00877BF6" w:rsidRPr="001D1E72" w:rsidRDefault="00877BF6" w:rsidP="0052222F">
      <w:pPr>
        <w:rPr>
          <w:sz w:val="20"/>
          <w:szCs w:val="20"/>
        </w:rPr>
      </w:pPr>
      <w:r w:rsidRPr="001D1E72">
        <w:rPr>
          <w:sz w:val="20"/>
          <w:szCs w:val="20"/>
        </w:rPr>
        <w:t xml:space="preserve">Imię i nazwisko  </w:t>
      </w:r>
      <w:r w:rsidR="00920488">
        <w:rPr>
          <w:sz w:val="20"/>
          <w:szCs w:val="20"/>
        </w:rPr>
        <w:t>rodzica/</w:t>
      </w:r>
      <w:r w:rsidRPr="001D1E72">
        <w:rPr>
          <w:sz w:val="20"/>
          <w:szCs w:val="20"/>
        </w:rPr>
        <w:t>opiekuna</w:t>
      </w:r>
      <w:r w:rsidR="00920488">
        <w:rPr>
          <w:sz w:val="20"/>
          <w:szCs w:val="20"/>
        </w:rPr>
        <w:t xml:space="preserve"> prawnego</w:t>
      </w:r>
      <w:r w:rsidR="00920D5A">
        <w:rPr>
          <w:sz w:val="20"/>
          <w:szCs w:val="20"/>
        </w:rPr>
        <w:t xml:space="preserve"> (jeśli dotyczy)</w:t>
      </w:r>
      <w:r w:rsidRPr="001D1E72">
        <w:rPr>
          <w:sz w:val="20"/>
          <w:szCs w:val="20"/>
        </w:rPr>
        <w:t>…….................................................................</w:t>
      </w:r>
    </w:p>
    <w:p w14:paraId="5A92473B" w14:textId="3F4C816B" w:rsidR="0052222F" w:rsidRPr="001D1E72" w:rsidRDefault="0052222F" w:rsidP="0052222F">
      <w:pPr>
        <w:rPr>
          <w:sz w:val="20"/>
          <w:szCs w:val="20"/>
        </w:rPr>
      </w:pPr>
      <w:r w:rsidRPr="001D1E72">
        <w:rPr>
          <w:sz w:val="20"/>
          <w:szCs w:val="20"/>
        </w:rPr>
        <w:t>Adres: …............................</w:t>
      </w:r>
      <w:r w:rsidR="00877BF6" w:rsidRPr="001D1E72">
        <w:rPr>
          <w:sz w:val="20"/>
          <w:szCs w:val="20"/>
        </w:rPr>
        <w:t>...................</w:t>
      </w:r>
      <w:r w:rsidRPr="001D1E72">
        <w:rPr>
          <w:sz w:val="20"/>
          <w:szCs w:val="20"/>
        </w:rPr>
        <w:t>..................................................</w:t>
      </w:r>
      <w:r w:rsidR="00920488">
        <w:rPr>
          <w:sz w:val="20"/>
          <w:szCs w:val="20"/>
        </w:rPr>
        <w:t>..............................</w:t>
      </w:r>
      <w:r w:rsidRPr="001D1E72">
        <w:rPr>
          <w:sz w:val="20"/>
          <w:szCs w:val="20"/>
        </w:rPr>
        <w:t>.</w:t>
      </w:r>
      <w:r w:rsidR="00920D5A">
        <w:rPr>
          <w:sz w:val="20"/>
          <w:szCs w:val="20"/>
        </w:rPr>
        <w:t>.......................</w:t>
      </w:r>
    </w:p>
    <w:p w14:paraId="62A5FBC8" w14:textId="12E9BEFF" w:rsidR="006E7D0E" w:rsidRPr="001D1E72" w:rsidRDefault="006E7D0E" w:rsidP="0052222F">
      <w:pPr>
        <w:rPr>
          <w:sz w:val="20"/>
          <w:szCs w:val="20"/>
        </w:rPr>
      </w:pPr>
      <w:r w:rsidRPr="001D1E72">
        <w:rPr>
          <w:sz w:val="20"/>
          <w:szCs w:val="20"/>
        </w:rPr>
        <w:t>Nazwa szkoły</w:t>
      </w:r>
      <w:r w:rsidR="00920D5A">
        <w:rPr>
          <w:sz w:val="20"/>
          <w:szCs w:val="20"/>
        </w:rPr>
        <w:t xml:space="preserve"> (jeśli dotyczy)</w:t>
      </w:r>
      <w:r w:rsidRPr="001D1E72">
        <w:rPr>
          <w:sz w:val="20"/>
          <w:szCs w:val="20"/>
        </w:rPr>
        <w:t>: ……………………………</w:t>
      </w:r>
      <w:r w:rsidR="00877BF6" w:rsidRPr="001D1E72">
        <w:rPr>
          <w:sz w:val="20"/>
          <w:szCs w:val="20"/>
        </w:rPr>
        <w:t>………………….</w:t>
      </w:r>
      <w:r w:rsidRPr="001D1E72">
        <w:rPr>
          <w:sz w:val="20"/>
          <w:szCs w:val="20"/>
        </w:rPr>
        <w:t>………………………………</w:t>
      </w:r>
      <w:r w:rsidR="00920488">
        <w:rPr>
          <w:sz w:val="20"/>
          <w:szCs w:val="20"/>
        </w:rPr>
        <w:t>………………………….</w:t>
      </w:r>
      <w:r w:rsidRPr="001D1E72">
        <w:rPr>
          <w:sz w:val="20"/>
          <w:szCs w:val="20"/>
        </w:rPr>
        <w:t>……</w:t>
      </w:r>
    </w:p>
    <w:p w14:paraId="38C38A96" w14:textId="0C9CA091" w:rsidR="0052222F" w:rsidRPr="001D1E72" w:rsidRDefault="0052222F" w:rsidP="0052222F">
      <w:pPr>
        <w:rPr>
          <w:sz w:val="20"/>
          <w:szCs w:val="20"/>
        </w:rPr>
      </w:pPr>
      <w:r w:rsidRPr="001D1E72">
        <w:rPr>
          <w:sz w:val="20"/>
          <w:szCs w:val="20"/>
        </w:rPr>
        <w:t>Wiek</w:t>
      </w:r>
      <w:r w:rsidR="00920488">
        <w:rPr>
          <w:sz w:val="20"/>
          <w:szCs w:val="20"/>
        </w:rPr>
        <w:t xml:space="preserve"> uczestnika</w:t>
      </w:r>
      <w:r w:rsidRPr="001D1E72">
        <w:rPr>
          <w:sz w:val="20"/>
          <w:szCs w:val="20"/>
        </w:rPr>
        <w:t>: …..........................................</w:t>
      </w:r>
      <w:r w:rsidR="00877BF6" w:rsidRPr="001D1E72">
        <w:rPr>
          <w:sz w:val="20"/>
          <w:szCs w:val="20"/>
        </w:rPr>
        <w:t>...................</w:t>
      </w:r>
      <w:r w:rsidRPr="001D1E72">
        <w:rPr>
          <w:sz w:val="20"/>
          <w:szCs w:val="20"/>
        </w:rPr>
        <w:t>.............................</w:t>
      </w:r>
      <w:r w:rsidR="00920488">
        <w:rPr>
          <w:sz w:val="20"/>
          <w:szCs w:val="20"/>
        </w:rPr>
        <w:t>......................................</w:t>
      </w:r>
      <w:r w:rsidR="00920D5A">
        <w:rPr>
          <w:sz w:val="20"/>
          <w:szCs w:val="20"/>
        </w:rPr>
        <w:t>......</w:t>
      </w:r>
      <w:r w:rsidR="00920488">
        <w:rPr>
          <w:sz w:val="20"/>
          <w:szCs w:val="20"/>
        </w:rPr>
        <w:t>.</w:t>
      </w:r>
    </w:p>
    <w:p w14:paraId="40A86267" w14:textId="009FE1ED" w:rsidR="0052222F" w:rsidRPr="001D1E72" w:rsidRDefault="00920D5A" w:rsidP="0052222F">
      <w:pPr>
        <w:rPr>
          <w:sz w:val="20"/>
          <w:szCs w:val="20"/>
        </w:rPr>
      </w:pPr>
      <w:r>
        <w:rPr>
          <w:sz w:val="20"/>
          <w:szCs w:val="20"/>
        </w:rPr>
        <w:t>Telefon kontaktowy: …………………………………………………..</w:t>
      </w:r>
      <w:r w:rsidR="0052222F" w:rsidRPr="001D1E72">
        <w:rPr>
          <w:sz w:val="20"/>
          <w:szCs w:val="20"/>
        </w:rPr>
        <w:t xml:space="preserve"> ….......................................</w:t>
      </w:r>
      <w:r w:rsidR="00877BF6" w:rsidRPr="001D1E72">
        <w:rPr>
          <w:sz w:val="20"/>
          <w:szCs w:val="20"/>
        </w:rPr>
        <w:t>.....................</w:t>
      </w:r>
      <w:r w:rsidR="0052222F" w:rsidRPr="001D1E72">
        <w:rPr>
          <w:sz w:val="20"/>
          <w:szCs w:val="20"/>
        </w:rPr>
        <w:t>..............</w:t>
      </w:r>
    </w:p>
    <w:p w14:paraId="18C8D394" w14:textId="77777777" w:rsidR="00920488" w:rsidRDefault="00920488" w:rsidP="00920488">
      <w:pPr>
        <w:pStyle w:val="Teksttreci0"/>
        <w:shd w:val="clear" w:color="auto" w:fill="auto"/>
        <w:spacing w:line="268" w:lineRule="auto"/>
        <w:rPr>
          <w:rFonts w:asciiTheme="minorHAnsi" w:hAnsiTheme="minorHAnsi" w:cstheme="minorHAnsi"/>
          <w:b/>
          <w:bCs/>
          <w:color w:val="000000"/>
          <w:lang w:eastAsia="pl-PL" w:bidi="pl-PL"/>
        </w:rPr>
      </w:pPr>
    </w:p>
    <w:p w14:paraId="4CA1ECEB" w14:textId="1A18926B" w:rsidR="00920488" w:rsidRPr="00176003" w:rsidRDefault="00920488" w:rsidP="00920488">
      <w:pPr>
        <w:pStyle w:val="Teksttreci0"/>
        <w:shd w:val="clear" w:color="auto" w:fill="auto"/>
        <w:spacing w:line="268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003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>OŚWIADCZENIE O WYRAŻENIU ZGODY NA PRZETWARZANIE DANYCH OSOBOWYCH</w:t>
      </w:r>
    </w:p>
    <w:p w14:paraId="355209C0" w14:textId="5F26A14B" w:rsidR="00920D5A" w:rsidRDefault="00920488" w:rsidP="00920D5A">
      <w:pPr>
        <w:pStyle w:val="Teksttreci0"/>
        <w:shd w:val="clear" w:color="auto" w:fill="auto"/>
        <w:spacing w:line="268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</w:pP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W związku z Rozporządzeniem Parlamentu Europejskiego i Rady (UE) 2016/679 z dnia 27 kwietnia 2016 r. w sprawie ochrony osób fizycznych w związku z przetwarzaniem danych osobowych i </w:t>
      </w:r>
      <w:r w:rsidR="00176003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</w:t>
      </w: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w sprawie swobodnego przepływu takich danych oraz uchylenia dyrektywy 95/46/WE (ogólne rozporządzenie o ochronie danych - RODO),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20488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>oświadczam, że wyrażam zgodę na przetwarzanie moich danych osobowych</w:t>
      </w:r>
      <w:r w:rsidR="00176003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 xml:space="preserve">, oraz danych osobowych mojego dziecka, </w:t>
      </w:r>
      <w:r w:rsidRPr="00920488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>obejmujących</w:t>
      </w:r>
      <w:r w:rsidR="00176003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 xml:space="preserve">: </w:t>
      </w:r>
      <w:r w:rsidRPr="00920488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>Imię i nazwisko uczestnika konkursu, Imię i nazwisko rodzica/prawnego opiekuna uczestnika, Adres uczestnika, Wiek uczestnika, Nazwę szkoły do której uczęszcza uczestnik oraz Numer telefonu do rodzica lub prawnego opiekuna</w:t>
      </w:r>
      <w:r w:rsidRPr="0092048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20488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>w celu wzięcia udziału w konkursie ,,</w:t>
      </w:r>
      <w:r w:rsidR="00920D5A" w:rsidRPr="00920D5A">
        <w:t xml:space="preserve"> </w:t>
      </w:r>
      <w:r w:rsidR="00920D5A" w:rsidRPr="00920D5A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>,</w:t>
      </w:r>
      <w:r w:rsidR="00AB58FD" w:rsidRPr="00AB58FD">
        <w:t xml:space="preserve"> </w:t>
      </w:r>
      <w:r w:rsidR="00A6563B" w:rsidRPr="00A6563B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 xml:space="preserve">Gorlicki </w:t>
      </w:r>
      <w:proofErr w:type="spellStart"/>
      <w:r w:rsidR="00A6563B" w:rsidRPr="00A6563B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>EkoBohater</w:t>
      </w:r>
      <w:proofErr w:type="spellEnd"/>
      <w:r w:rsidR="00920D5A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 w:bidi="pl-PL"/>
        </w:rPr>
        <w:t>”</w:t>
      </w:r>
    </w:p>
    <w:p w14:paraId="0C6F54A0" w14:textId="396D6896" w:rsidR="00920488" w:rsidRPr="00920488" w:rsidRDefault="00920488" w:rsidP="00920D5A">
      <w:pPr>
        <w:pStyle w:val="Teksttreci0"/>
        <w:shd w:val="clear" w:color="auto" w:fill="auto"/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Jednocześnie oświadczam, iż przyjmuję do wiadomości, że:</w:t>
      </w:r>
    </w:p>
    <w:p w14:paraId="044C142B" w14:textId="5BB4002F" w:rsidR="00920488" w:rsidRPr="00920488" w:rsidRDefault="00920488" w:rsidP="00920488">
      <w:pPr>
        <w:pStyle w:val="Teksttreci0"/>
        <w:shd w:val="clear" w:color="auto" w:fill="auto"/>
        <w:tabs>
          <w:tab w:val="right" w:leader="dot" w:pos="6463"/>
          <w:tab w:val="left" w:pos="6661"/>
          <w:tab w:val="right" w:leader="dot" w:pos="9048"/>
        </w:tabs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sz w:val="18"/>
          <w:szCs w:val="18"/>
        </w:rPr>
        <w:t xml:space="preserve">1.Administratorem Państwa danych osobowych jest Burmistrz Miasta Gorlice, z siedzibą Urząd Miejski w Gorlicach, Rynek 2, 38-300 Gorlice tel. 18 35 36 200, e-mail: um@um.gorlice.pl. </w:t>
      </w:r>
    </w:p>
    <w:p w14:paraId="7E2C502E" w14:textId="0DA2FB10" w:rsidR="00920488" w:rsidRPr="00920488" w:rsidRDefault="00920488" w:rsidP="00920488">
      <w:pPr>
        <w:pStyle w:val="Teksttreci0"/>
        <w:shd w:val="clear" w:color="auto" w:fill="auto"/>
        <w:tabs>
          <w:tab w:val="right" w:leader="dot" w:pos="6463"/>
          <w:tab w:val="left" w:pos="6661"/>
          <w:tab w:val="right" w:leader="dot" w:pos="9048"/>
        </w:tabs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sz w:val="18"/>
          <w:szCs w:val="18"/>
        </w:rPr>
        <w:t>2.Inspektorem Ochrony Danych jest Katarzyna Walczy, e-mail: walczy@um.gorlice.pl, tel. 18 35 51 228</w:t>
      </w:r>
    </w:p>
    <w:p w14:paraId="050CE748" w14:textId="3D806481" w:rsidR="00920488" w:rsidRPr="00920488" w:rsidRDefault="00920488" w:rsidP="00920488">
      <w:pPr>
        <w:pStyle w:val="Teksttreci0"/>
        <w:shd w:val="clear" w:color="auto" w:fill="auto"/>
        <w:tabs>
          <w:tab w:val="left" w:pos="782"/>
        </w:tabs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3. W/w dane osobowe będą przetwarzane wyłącznie w wyżej określonym celu, zgodnie z podstawą prawną przetwarzania: art. 6 ust. 1 lit a) RODO.</w:t>
      </w:r>
    </w:p>
    <w:p w14:paraId="5B115E4A" w14:textId="77777777" w:rsidR="00920488" w:rsidRPr="00920488" w:rsidRDefault="00920488" w:rsidP="00920488">
      <w:pPr>
        <w:pStyle w:val="Teksttreci0"/>
        <w:shd w:val="clear" w:color="auto" w:fill="auto"/>
        <w:tabs>
          <w:tab w:val="left" w:pos="368"/>
        </w:tabs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sz w:val="18"/>
          <w:szCs w:val="18"/>
        </w:rPr>
        <w:t>4. Dane osobowe mogą być udostępniane, jeśli będzie to konieczne do wykonywania ustawowych zadań Urzędu. Będziemy przekazywać dane wyłącznie:</w:t>
      </w:r>
    </w:p>
    <w:p w14:paraId="445B325F" w14:textId="77777777" w:rsidR="00920488" w:rsidRPr="00920488" w:rsidRDefault="00920488" w:rsidP="00920488">
      <w:pPr>
        <w:pStyle w:val="Teksttreci0"/>
        <w:numPr>
          <w:ilvl w:val="0"/>
          <w:numId w:val="2"/>
        </w:numPr>
        <w:shd w:val="clear" w:color="auto" w:fill="auto"/>
        <w:tabs>
          <w:tab w:val="left" w:pos="368"/>
        </w:tabs>
        <w:spacing w:line="268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sz w:val="18"/>
          <w:szCs w:val="18"/>
        </w:rPr>
        <w:t>podmiotom uprawnionym do uzyskania danych na podstawie przepisów prawa,</w:t>
      </w:r>
    </w:p>
    <w:p w14:paraId="79A83928" w14:textId="77777777" w:rsidR="00920488" w:rsidRPr="00920488" w:rsidRDefault="00920488" w:rsidP="00920488">
      <w:pPr>
        <w:pStyle w:val="Teksttreci0"/>
        <w:numPr>
          <w:ilvl w:val="0"/>
          <w:numId w:val="2"/>
        </w:numPr>
        <w:shd w:val="clear" w:color="auto" w:fill="auto"/>
        <w:tabs>
          <w:tab w:val="left" w:pos="310"/>
        </w:tabs>
        <w:spacing w:line="268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sz w:val="18"/>
          <w:szCs w:val="18"/>
        </w:rPr>
        <w:t>podmiotom przetwarzającym, którym zlecimy na podstawie umowy przetwarzanie Pana/Pani danych,</w:t>
      </w:r>
    </w:p>
    <w:p w14:paraId="45A59AC8" w14:textId="77777777" w:rsidR="00920488" w:rsidRPr="00920488" w:rsidRDefault="00920488" w:rsidP="00920488">
      <w:pPr>
        <w:pStyle w:val="Teksttreci0"/>
        <w:shd w:val="clear" w:color="auto" w:fill="auto"/>
        <w:tabs>
          <w:tab w:val="left" w:pos="782"/>
        </w:tabs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5. W/w dane osobowe nie będą przekazywane do państwa trzeciego/organizacji międzynarodowej.</w:t>
      </w:r>
    </w:p>
    <w:p w14:paraId="7D2FD02E" w14:textId="77777777" w:rsidR="00920488" w:rsidRPr="00920488" w:rsidRDefault="00920488" w:rsidP="00920488">
      <w:pPr>
        <w:pStyle w:val="Teksttreci0"/>
        <w:shd w:val="clear" w:color="auto" w:fill="auto"/>
        <w:tabs>
          <w:tab w:val="left" w:pos="782"/>
        </w:tabs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6. Podanie w/w danych osobowych jest dobrowolne, aczkolwiek odmowa ich podania może wpłynąć na brak właściwej obsługi ze strony Urzędu Miejskiego w Gorlicach.</w:t>
      </w:r>
    </w:p>
    <w:p w14:paraId="2E5279A3" w14:textId="54922C46" w:rsidR="00920488" w:rsidRPr="00920488" w:rsidRDefault="00920488" w:rsidP="00920488">
      <w:pPr>
        <w:pStyle w:val="Teksttreci0"/>
        <w:shd w:val="clear" w:color="auto" w:fill="auto"/>
        <w:tabs>
          <w:tab w:val="left" w:pos="782"/>
        </w:tabs>
        <w:spacing w:line="268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7. W związku z przetwarzaniem moich danych osobowych przysługują mi następujące prawa</w:t>
      </w:r>
      <w:r w:rsidR="00C24CDF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:</w:t>
      </w: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prawo dostępu do treści swoich danych, prawo sprostowania swoich danych osobowych, prawo do usunięcia danych, prawo do ograniczenia przetwarzania, prawo do przenoszenia danych, prawo wniesienia sprzeciwu.</w:t>
      </w:r>
    </w:p>
    <w:p w14:paraId="2D111EAF" w14:textId="77777777" w:rsidR="00920488" w:rsidRPr="00920488" w:rsidRDefault="00920488" w:rsidP="00920488">
      <w:pPr>
        <w:pStyle w:val="Teksttreci0"/>
        <w:shd w:val="clear" w:color="auto" w:fill="auto"/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sz w:val="18"/>
          <w:szCs w:val="18"/>
        </w:rPr>
        <w:t>8. Przysługuje mi prawo do cofnięcia zgody w dowolnym momencie. Skorzystanie z prawa do cofnięcia zgody nie ma wpływu na przetwarzanie, które miało miejsce do momentu wycofania zgody.</w:t>
      </w:r>
    </w:p>
    <w:p w14:paraId="04D2E975" w14:textId="77777777" w:rsidR="00920488" w:rsidRPr="00920488" w:rsidRDefault="00920488" w:rsidP="00920488">
      <w:pPr>
        <w:pStyle w:val="Teksttreci0"/>
        <w:shd w:val="clear" w:color="auto" w:fill="auto"/>
        <w:tabs>
          <w:tab w:val="left" w:pos="782"/>
        </w:tabs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eastAsia="Times New Roman" w:cstheme="minorHAnsi"/>
          <w:sz w:val="18"/>
          <w:szCs w:val="18"/>
        </w:rPr>
        <w:t>9. W przypadku uznania, iż przetwarzanie moich danych osobowych narusza przepisy RODO, przysługuje mi prawo do wniesienia skargi do organu nadzorczego,</w:t>
      </w:r>
      <w:r w:rsidRPr="00920488">
        <w:rPr>
          <w:rFonts w:cstheme="minorHAnsi"/>
          <w:sz w:val="18"/>
          <w:szCs w:val="18"/>
        </w:rPr>
        <w:t xml:space="preserve"> tj. Prezesa Urzędu Ochrony Danych Osobowych</w:t>
      </w:r>
    </w:p>
    <w:p w14:paraId="2A52E4BA" w14:textId="3273E2D9" w:rsidR="00920488" w:rsidRPr="00920488" w:rsidRDefault="00920488" w:rsidP="00920488">
      <w:pPr>
        <w:pStyle w:val="Teksttreci0"/>
        <w:shd w:val="clear" w:color="auto" w:fill="auto"/>
        <w:tabs>
          <w:tab w:val="left" w:pos="740"/>
        </w:tabs>
        <w:spacing w:line="26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10. Przedmiotowe dane osobowe będą przetwarzane wyłącznie przez czas niezbędny do osiągnięcia celów, dla których dane te są gromadzone, a w szczególności do czasu wykonania obowiązków wynikających z przepisów prawa a po ustaniu ich przydatności zostaną poddane </w:t>
      </w:r>
      <w:proofErr w:type="spellStart"/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anonimizacji</w:t>
      </w:r>
      <w:proofErr w:type="spellEnd"/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 xml:space="preserve">  i zarchiwizowane.</w:t>
      </w:r>
    </w:p>
    <w:p w14:paraId="491D8864" w14:textId="77777777" w:rsidR="00920488" w:rsidRPr="00920488" w:rsidRDefault="00920488" w:rsidP="00920488">
      <w:pPr>
        <w:pStyle w:val="Teksttreci0"/>
        <w:shd w:val="clear" w:color="auto" w:fill="auto"/>
        <w:tabs>
          <w:tab w:val="left" w:pos="842"/>
        </w:tabs>
        <w:spacing w:line="268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</w:pPr>
      <w:r w:rsidRPr="00920488">
        <w:rPr>
          <w:rFonts w:asciiTheme="minorHAnsi" w:hAnsiTheme="minorHAnsi" w:cstheme="minorHAnsi"/>
          <w:color w:val="000000"/>
          <w:sz w:val="18"/>
          <w:szCs w:val="18"/>
          <w:lang w:eastAsia="pl-PL" w:bidi="pl-PL"/>
        </w:rPr>
        <w:t>11. W oparciu o przekazane dane osobowe Administrator nie będzie podejmował wobec tych danych zautomatyzowanych decyzji, w tym decyzji będących wynikiem profilowania.</w:t>
      </w:r>
    </w:p>
    <w:p w14:paraId="0D062F7C" w14:textId="7B5CC790" w:rsidR="00920488" w:rsidRDefault="00920488" w:rsidP="00920488">
      <w:pPr>
        <w:pStyle w:val="Teksttreci0"/>
        <w:shd w:val="clear" w:color="auto" w:fill="auto"/>
        <w:tabs>
          <w:tab w:val="left" w:pos="842"/>
        </w:tabs>
        <w:spacing w:line="268" w:lineRule="auto"/>
        <w:jc w:val="both"/>
        <w:rPr>
          <w:rFonts w:asciiTheme="minorHAnsi" w:hAnsiTheme="minorHAnsi" w:cstheme="minorHAnsi"/>
        </w:rPr>
      </w:pPr>
    </w:p>
    <w:p w14:paraId="3160E656" w14:textId="6D713101" w:rsidR="002263F5" w:rsidRDefault="002263F5" w:rsidP="00920488">
      <w:pPr>
        <w:pStyle w:val="Teksttreci0"/>
        <w:shd w:val="clear" w:color="auto" w:fill="auto"/>
        <w:tabs>
          <w:tab w:val="left" w:pos="842"/>
        </w:tabs>
        <w:spacing w:line="268" w:lineRule="auto"/>
        <w:jc w:val="both"/>
        <w:rPr>
          <w:rFonts w:asciiTheme="minorHAnsi" w:hAnsiTheme="minorHAnsi" w:cstheme="minorHAnsi"/>
        </w:rPr>
      </w:pPr>
    </w:p>
    <w:p w14:paraId="2A71E34F" w14:textId="77777777" w:rsidR="002263F5" w:rsidRDefault="002263F5" w:rsidP="00920488">
      <w:pPr>
        <w:pStyle w:val="Teksttreci0"/>
        <w:shd w:val="clear" w:color="auto" w:fill="auto"/>
        <w:tabs>
          <w:tab w:val="left" w:pos="842"/>
        </w:tabs>
        <w:spacing w:line="268" w:lineRule="auto"/>
        <w:jc w:val="both"/>
        <w:rPr>
          <w:rFonts w:asciiTheme="minorHAnsi" w:hAnsiTheme="minorHAnsi" w:cstheme="minorHAnsi"/>
        </w:rPr>
      </w:pPr>
    </w:p>
    <w:p w14:paraId="415862A4" w14:textId="77777777" w:rsidR="00920488" w:rsidRDefault="00920488" w:rsidP="00920488">
      <w:pPr>
        <w:pStyle w:val="Teksttreci0"/>
        <w:shd w:val="clear" w:color="auto" w:fill="auto"/>
        <w:tabs>
          <w:tab w:val="left" w:pos="842"/>
        </w:tabs>
        <w:spacing w:line="268" w:lineRule="auto"/>
        <w:ind w:left="59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…………………………………………………..</w:t>
      </w:r>
    </w:p>
    <w:p w14:paraId="7A945BD6" w14:textId="3FBE9B12" w:rsidR="00920488" w:rsidRPr="0052222F" w:rsidRDefault="00920488" w:rsidP="00176003">
      <w:pPr>
        <w:pStyle w:val="Teksttreci20"/>
        <w:shd w:val="clear" w:color="auto" w:fill="auto"/>
        <w:jc w:val="center"/>
      </w:pPr>
      <w:r>
        <w:rPr>
          <w:color w:val="000000"/>
          <w:lang w:eastAsia="pl-PL" w:bidi="pl-PL"/>
        </w:rPr>
        <w:t>(data, czytelny podpis)</w:t>
      </w:r>
    </w:p>
    <w:sectPr w:rsidR="00920488" w:rsidRPr="0052222F" w:rsidSect="00AB58FD">
      <w:headerReference w:type="default" r:id="rId7"/>
      <w:pgSz w:w="11906" w:h="16838"/>
      <w:pgMar w:top="1263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53A5" w14:textId="77777777" w:rsidR="00381061" w:rsidRDefault="00381061" w:rsidP="00454F98">
      <w:pPr>
        <w:spacing w:after="0" w:line="240" w:lineRule="auto"/>
      </w:pPr>
      <w:r>
        <w:separator/>
      </w:r>
    </w:p>
  </w:endnote>
  <w:endnote w:type="continuationSeparator" w:id="0">
    <w:p w14:paraId="502348BA" w14:textId="77777777" w:rsidR="00381061" w:rsidRDefault="00381061" w:rsidP="0045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2C0C" w14:textId="77777777" w:rsidR="00381061" w:rsidRDefault="00381061" w:rsidP="00454F98">
      <w:pPr>
        <w:spacing w:after="0" w:line="240" w:lineRule="auto"/>
      </w:pPr>
      <w:r>
        <w:separator/>
      </w:r>
    </w:p>
  </w:footnote>
  <w:footnote w:type="continuationSeparator" w:id="0">
    <w:p w14:paraId="6B23C00C" w14:textId="77777777" w:rsidR="00381061" w:rsidRDefault="00381061" w:rsidP="0045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9265" w14:textId="4DF11AF4" w:rsidR="00454F98" w:rsidRDefault="00D92DD5">
    <w:pPr>
      <w:pStyle w:val="Nagwek"/>
    </w:pPr>
    <w:r w:rsidRPr="00454F98">
      <w:rPr>
        <w:noProof/>
      </w:rPr>
      <w:drawing>
        <wp:anchor distT="0" distB="0" distL="114300" distR="114300" simplePos="0" relativeHeight="251659264" behindDoc="0" locked="0" layoutInCell="1" allowOverlap="1" wp14:anchorId="6556B83D" wp14:editId="35A3D117">
          <wp:simplePos x="0" y="0"/>
          <wp:positionH relativeFrom="margin">
            <wp:posOffset>-99060</wp:posOffset>
          </wp:positionH>
          <wp:positionV relativeFrom="paragraph">
            <wp:posOffset>-267335</wp:posOffset>
          </wp:positionV>
          <wp:extent cx="1501140" cy="454752"/>
          <wp:effectExtent l="0" t="0" r="381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asto światła czarny b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45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664D"/>
    <w:multiLevelType w:val="hybridMultilevel"/>
    <w:tmpl w:val="1A9A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B3079"/>
    <w:multiLevelType w:val="hybridMultilevel"/>
    <w:tmpl w:val="582E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07B43"/>
    <w:multiLevelType w:val="multilevel"/>
    <w:tmpl w:val="43A0CA0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0"/>
    <w:rsid w:val="00085EC1"/>
    <w:rsid w:val="00093A08"/>
    <w:rsid w:val="00095AC8"/>
    <w:rsid w:val="000F6AE0"/>
    <w:rsid w:val="00146973"/>
    <w:rsid w:val="00176003"/>
    <w:rsid w:val="00186D7E"/>
    <w:rsid w:val="001B7BB5"/>
    <w:rsid w:val="001D1E72"/>
    <w:rsid w:val="002263F5"/>
    <w:rsid w:val="002C57D6"/>
    <w:rsid w:val="002E782F"/>
    <w:rsid w:val="00381061"/>
    <w:rsid w:val="003E4A31"/>
    <w:rsid w:val="00405205"/>
    <w:rsid w:val="00454F98"/>
    <w:rsid w:val="0049064D"/>
    <w:rsid w:val="004A2DBC"/>
    <w:rsid w:val="0052222F"/>
    <w:rsid w:val="00524108"/>
    <w:rsid w:val="005B13E8"/>
    <w:rsid w:val="005B5FF0"/>
    <w:rsid w:val="00691709"/>
    <w:rsid w:val="006E7D0E"/>
    <w:rsid w:val="00877BF6"/>
    <w:rsid w:val="008D704F"/>
    <w:rsid w:val="00910850"/>
    <w:rsid w:val="00920488"/>
    <w:rsid w:val="00920D5A"/>
    <w:rsid w:val="00A3707B"/>
    <w:rsid w:val="00A6563B"/>
    <w:rsid w:val="00AB58FD"/>
    <w:rsid w:val="00AF08EB"/>
    <w:rsid w:val="00B55250"/>
    <w:rsid w:val="00B67D77"/>
    <w:rsid w:val="00BC41B4"/>
    <w:rsid w:val="00C24CDF"/>
    <w:rsid w:val="00C44128"/>
    <w:rsid w:val="00C5367D"/>
    <w:rsid w:val="00D92DD5"/>
    <w:rsid w:val="00DD01A7"/>
    <w:rsid w:val="00DD6D71"/>
    <w:rsid w:val="00DE2865"/>
    <w:rsid w:val="00E73E06"/>
    <w:rsid w:val="00E94F84"/>
    <w:rsid w:val="00ED0B51"/>
    <w:rsid w:val="00EE5A25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62CE"/>
  <w15:docId w15:val="{13926A77-5271-446E-92AF-8BC2470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A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AE0"/>
    <w:rPr>
      <w:color w:val="605E5C"/>
      <w:shd w:val="clear" w:color="auto" w:fill="E1DFDD"/>
    </w:rPr>
  </w:style>
  <w:style w:type="character" w:customStyle="1" w:styleId="Nagwek1">
    <w:name w:val="Nagłówek #1_"/>
    <w:basedOn w:val="Domylnaczcionkaakapitu"/>
    <w:link w:val="Nagwek10"/>
    <w:locked/>
    <w:rsid w:val="00920488"/>
    <w:rPr>
      <w:rFonts w:ascii="Calibri" w:eastAsia="Calibri" w:hAnsi="Calibri" w:cs="Calibri"/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20488"/>
    <w:pPr>
      <w:widowControl w:val="0"/>
      <w:shd w:val="clear" w:color="auto" w:fill="FFFFFF"/>
      <w:spacing w:after="0" w:line="256" w:lineRule="auto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eksttreci">
    <w:name w:val="Tekst treści_"/>
    <w:basedOn w:val="Domylnaczcionkaakapitu"/>
    <w:link w:val="Teksttreci0"/>
    <w:locked/>
    <w:rsid w:val="0092048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0488"/>
    <w:pPr>
      <w:widowControl w:val="0"/>
      <w:shd w:val="clear" w:color="auto" w:fill="FFFFFF"/>
      <w:spacing w:after="0" w:line="256" w:lineRule="auto"/>
    </w:pPr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locked/>
    <w:rsid w:val="0092048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20488"/>
    <w:pPr>
      <w:widowControl w:val="0"/>
      <w:shd w:val="clear" w:color="auto" w:fill="FFFFFF"/>
      <w:spacing w:after="340" w:line="360" w:lineRule="auto"/>
      <w:ind w:left="5920"/>
      <w:jc w:val="right"/>
    </w:pPr>
    <w:rPr>
      <w:rFonts w:ascii="Calibri" w:eastAsia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F98"/>
  </w:style>
  <w:style w:type="paragraph" w:styleId="Stopka">
    <w:name w:val="footer"/>
    <w:basedOn w:val="Normalny"/>
    <w:link w:val="StopkaZnak"/>
    <w:uiPriority w:val="99"/>
    <w:unhideWhenUsed/>
    <w:rsid w:val="0045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Biuro</cp:lastModifiedBy>
  <cp:revision>4</cp:revision>
  <cp:lastPrinted>2021-09-14T06:53:00Z</cp:lastPrinted>
  <dcterms:created xsi:type="dcterms:W3CDTF">2024-03-08T11:18:00Z</dcterms:created>
  <dcterms:modified xsi:type="dcterms:W3CDTF">2024-03-21T12:11:00Z</dcterms:modified>
</cp:coreProperties>
</file>