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601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969"/>
      </w:tblGrid>
      <w:tr w:rsidR="00CB3ADE" w:rsidTr="00914EDC">
        <w:trPr>
          <w:trHeight w:val="1559"/>
        </w:trPr>
        <w:tc>
          <w:tcPr>
            <w:tcW w:w="6062" w:type="dxa"/>
          </w:tcPr>
          <w:p w:rsidR="00CB3ADE" w:rsidRDefault="00CB3ADE" w:rsidP="00914EDC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>OŚRODEK SPORTU I REKREACJI</w:t>
            </w:r>
          </w:p>
          <w:p w:rsidR="00CB3ADE" w:rsidRDefault="00CB3ADE" w:rsidP="00914EDC">
            <w:pPr>
              <w:pStyle w:val="Nagwek"/>
              <w:jc w:val="center"/>
              <w:rPr>
                <w:rFonts w:ascii="Arial" w:hAnsi="Arial" w:cs="Arial"/>
                <w:b/>
                <w:sz w:val="32"/>
                <w:szCs w:val="32"/>
                <w:lang w:val="cs-CZ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cs-CZ"/>
              </w:rPr>
              <w:t xml:space="preserve">W GORLICACH </w:t>
            </w:r>
          </w:p>
          <w:p w:rsidR="00CB3ADE" w:rsidRDefault="00CB3ADE" w:rsidP="00914EDC">
            <w:pPr>
              <w:pStyle w:val="Nagwek"/>
              <w:jc w:val="center"/>
              <w:rPr>
                <w:rFonts w:ascii="Arial" w:hAnsi="Arial" w:cs="Arial"/>
                <w:sz w:val="8"/>
                <w:szCs w:val="8"/>
                <w:lang w:val="cs-CZ"/>
              </w:rPr>
            </w:pPr>
          </w:p>
          <w:p w:rsidR="00CB3ADE" w:rsidRDefault="00CB3ADE" w:rsidP="00914EDC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38-300 Gorlice, ul. Sportowa 9, </w:t>
            </w:r>
          </w:p>
          <w:p w:rsidR="00CB3ADE" w:rsidRDefault="00CB3ADE" w:rsidP="00914EDC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tel/fax:  (018) 352 69 70 lub 605 232 730</w:t>
            </w:r>
          </w:p>
          <w:p w:rsidR="00CB3ADE" w:rsidRDefault="00CB3ADE" w:rsidP="00914EDC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www.osir.gorlice.pl , e-mail: dzialsportu@osir.gorlice.pl</w:t>
            </w:r>
          </w:p>
          <w:p w:rsidR="00CB3ADE" w:rsidRDefault="00CB3ADE" w:rsidP="00914EDC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>NIP: 738-000-71-00, REGON 000690401</w:t>
            </w:r>
          </w:p>
          <w:p w:rsidR="00CB3ADE" w:rsidRPr="00145E0F" w:rsidRDefault="00CB3ADE" w:rsidP="00914EDC">
            <w:pPr>
              <w:pStyle w:val="Nagwek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145E0F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Bank Spółdzielczy w Bieczu 40 8627 0001 2002 3018 3805 0001 </w:t>
            </w:r>
          </w:p>
        </w:tc>
        <w:tc>
          <w:tcPr>
            <w:tcW w:w="3969" w:type="dxa"/>
            <w:shd w:val="clear" w:color="auto" w:fill="auto"/>
          </w:tcPr>
          <w:p w:rsidR="00CB3ADE" w:rsidRDefault="00CB3ADE" w:rsidP="00914EDC">
            <w:pPr>
              <w:pStyle w:val="Nagwek"/>
              <w:rPr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0945EB0B" wp14:editId="5A56AE35">
                  <wp:extent cx="2447925" cy="800100"/>
                  <wp:effectExtent l="0" t="0" r="9525" b="0"/>
                  <wp:docPr id="1" name="Obraz 1" descr="OSI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SI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AFF"/>
                              </a:clrFrom>
                              <a:clrTo>
                                <a:srgbClr val="FEFA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7D40" w:rsidRPr="007425D9" w:rsidRDefault="00B67D40" w:rsidP="00B67D40">
      <w:pPr>
        <w:pStyle w:val="Nagwek1"/>
        <w:jc w:val="right"/>
        <w:rPr>
          <w:rFonts w:ascii="Century Gothic" w:hAnsi="Century Gothic"/>
        </w:rPr>
      </w:pPr>
      <w:r>
        <w:rPr>
          <w:color w:val="000080"/>
        </w:rPr>
        <w:tab/>
      </w:r>
      <w:r w:rsidR="00CD0C4A">
        <w:rPr>
          <w:rFonts w:ascii="Century Gothic" w:hAnsi="Century Gothic"/>
        </w:rPr>
        <w:tab/>
        <w:t>Gorlice, 2022-06-06</w:t>
      </w:r>
    </w:p>
    <w:p w:rsidR="00B67D40" w:rsidRPr="007425D9" w:rsidRDefault="00B67D40" w:rsidP="00B67D40">
      <w:pPr>
        <w:tabs>
          <w:tab w:val="left" w:pos="724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OSiR – 4121.</w:t>
      </w:r>
      <w:r w:rsidR="00CD0C4A">
        <w:rPr>
          <w:rFonts w:ascii="Century Gothic" w:hAnsi="Century Gothic"/>
          <w:sz w:val="24"/>
        </w:rPr>
        <w:t>1</w:t>
      </w:r>
      <w:r w:rsidR="00786A23">
        <w:rPr>
          <w:rFonts w:ascii="Century Gothic" w:hAnsi="Century Gothic"/>
          <w:sz w:val="24"/>
        </w:rPr>
        <w:t>6</w:t>
      </w:r>
      <w:r w:rsidR="00CD0C4A">
        <w:rPr>
          <w:rFonts w:ascii="Century Gothic" w:hAnsi="Century Gothic"/>
          <w:sz w:val="24"/>
        </w:rPr>
        <w:t xml:space="preserve"> .2022</w:t>
      </w:r>
      <w:r w:rsidRPr="007425D9">
        <w:rPr>
          <w:rFonts w:ascii="Century Gothic" w:hAnsi="Century Gothic"/>
          <w:sz w:val="24"/>
        </w:rPr>
        <w:tab/>
      </w:r>
    </w:p>
    <w:p w:rsidR="00B67D40" w:rsidRPr="00CB3ADE" w:rsidRDefault="00B67D40" w:rsidP="00B67D40">
      <w:pPr>
        <w:pStyle w:val="Nagwek2"/>
        <w:ind w:left="2832" w:firstLine="708"/>
        <w:jc w:val="left"/>
        <w:rPr>
          <w:rFonts w:ascii="Century Gothic" w:hAnsi="Century Gothic"/>
          <w:b/>
          <w:sz w:val="28"/>
          <w:szCs w:val="28"/>
        </w:rPr>
      </w:pPr>
      <w:r w:rsidRPr="007425D9">
        <w:rPr>
          <w:rFonts w:ascii="Century Gothic" w:hAnsi="Century Gothic"/>
          <w:b/>
          <w:sz w:val="28"/>
        </w:rPr>
        <w:t xml:space="preserve">   </w:t>
      </w:r>
      <w:r w:rsidRPr="00CB3ADE">
        <w:rPr>
          <w:rFonts w:ascii="Century Gothic" w:hAnsi="Century Gothic"/>
          <w:b/>
          <w:sz w:val="28"/>
          <w:szCs w:val="28"/>
        </w:rPr>
        <w:t>REGULAMIN</w:t>
      </w:r>
    </w:p>
    <w:p w:rsidR="00B67D40" w:rsidRPr="00CB3ADE" w:rsidRDefault="00B67D40" w:rsidP="00B67D40">
      <w:pPr>
        <w:jc w:val="center"/>
        <w:rPr>
          <w:rFonts w:ascii="Century Gothic" w:hAnsi="Century Gothic"/>
          <w:b/>
          <w:sz w:val="28"/>
          <w:szCs w:val="28"/>
        </w:rPr>
      </w:pPr>
      <w:r w:rsidRPr="00CB3ADE">
        <w:rPr>
          <w:rFonts w:ascii="Century Gothic" w:hAnsi="Century Gothic"/>
          <w:b/>
          <w:sz w:val="28"/>
          <w:szCs w:val="28"/>
        </w:rPr>
        <w:t>XXV</w:t>
      </w:r>
      <w:r w:rsidR="00CD0C4A">
        <w:rPr>
          <w:rFonts w:ascii="Century Gothic" w:hAnsi="Century Gothic"/>
          <w:b/>
          <w:sz w:val="28"/>
          <w:szCs w:val="28"/>
        </w:rPr>
        <w:t>I</w:t>
      </w:r>
      <w:r w:rsidRPr="00CB3ADE">
        <w:rPr>
          <w:rFonts w:ascii="Century Gothic" w:hAnsi="Century Gothic"/>
          <w:b/>
          <w:sz w:val="28"/>
          <w:szCs w:val="28"/>
        </w:rPr>
        <w:t xml:space="preserve"> GORLICKIEGO TURNIEJU PIŁKI NOŻNEJ</w:t>
      </w:r>
    </w:p>
    <w:p w:rsidR="00B67D40" w:rsidRPr="00CB3ADE" w:rsidRDefault="00B67D40" w:rsidP="00B67D40">
      <w:pPr>
        <w:jc w:val="center"/>
        <w:rPr>
          <w:rFonts w:ascii="Century Gothic" w:hAnsi="Century Gothic"/>
          <w:b/>
          <w:sz w:val="28"/>
          <w:szCs w:val="28"/>
        </w:rPr>
      </w:pPr>
      <w:r w:rsidRPr="00CB3ADE">
        <w:rPr>
          <w:rFonts w:ascii="Century Gothic" w:hAnsi="Century Gothic"/>
          <w:b/>
          <w:sz w:val="28"/>
          <w:szCs w:val="28"/>
        </w:rPr>
        <w:t>„Małego Pola”</w:t>
      </w:r>
    </w:p>
    <w:p w:rsidR="00B67D40" w:rsidRPr="00CB3ADE" w:rsidRDefault="00B67D40" w:rsidP="00B67D40">
      <w:pPr>
        <w:pStyle w:val="Nagwek4"/>
        <w:jc w:val="center"/>
        <w:rPr>
          <w:rFonts w:ascii="Century Gothic" w:hAnsi="Century Gothic"/>
          <w:szCs w:val="28"/>
        </w:rPr>
      </w:pPr>
      <w:r w:rsidRPr="00CB3ADE">
        <w:rPr>
          <w:rFonts w:ascii="Century Gothic" w:hAnsi="Century Gothic"/>
          <w:szCs w:val="28"/>
        </w:rPr>
        <w:t>O PUCHAR BURMISTRZA GORLIC</w:t>
      </w:r>
    </w:p>
    <w:p w:rsidR="00B67D40" w:rsidRPr="007425D9" w:rsidRDefault="00B67D40" w:rsidP="00B67D40">
      <w:pPr>
        <w:jc w:val="center"/>
        <w:rPr>
          <w:rFonts w:ascii="Century Gothic" w:hAnsi="Century Gothic"/>
          <w:b/>
          <w:sz w:val="28"/>
        </w:rPr>
      </w:pPr>
    </w:p>
    <w:p w:rsidR="00B67D40" w:rsidRPr="000F0784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t>CEL: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popularyzacja piłki nożnej 6 – osobowej,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wyłonienie najlepszych zespołów piłki nożnej 6 – osobowej,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integracja środowiska piłkarskiego.</w:t>
      </w:r>
    </w:p>
    <w:p w:rsidR="00B67D40" w:rsidRPr="000F0784" w:rsidRDefault="00B67D40" w:rsidP="00B67D40">
      <w:pPr>
        <w:jc w:val="both"/>
        <w:rPr>
          <w:sz w:val="24"/>
        </w:rPr>
      </w:pPr>
    </w:p>
    <w:p w:rsidR="00B67D40" w:rsidRPr="000F0784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t>ORGANIZATOR: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Ośrodek Sportu i Rekreacji w Gorlicach,</w:t>
      </w:r>
    </w:p>
    <w:p w:rsidR="00B67D40" w:rsidRPr="00745EC3" w:rsidRDefault="00B67D40" w:rsidP="00745EC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Urząd Miejski </w:t>
      </w:r>
      <w:r w:rsidR="00745EC3">
        <w:rPr>
          <w:sz w:val="24"/>
        </w:rPr>
        <w:t xml:space="preserve">w Gorlicach </w:t>
      </w:r>
      <w:r>
        <w:rPr>
          <w:sz w:val="24"/>
        </w:rPr>
        <w:t>– Wydział Oświaty</w:t>
      </w:r>
      <w:r w:rsidRPr="000F0784">
        <w:rPr>
          <w:sz w:val="24"/>
        </w:rPr>
        <w:t xml:space="preserve"> Kultury i </w:t>
      </w:r>
      <w:r w:rsidR="00745EC3">
        <w:rPr>
          <w:sz w:val="24"/>
        </w:rPr>
        <w:t>Promocji</w:t>
      </w:r>
      <w:r w:rsidRPr="000F0784">
        <w:rPr>
          <w:sz w:val="24"/>
        </w:rPr>
        <w:t>,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Podokręg Piłki Nożnej Gorlice.</w:t>
      </w:r>
    </w:p>
    <w:p w:rsidR="00B67D40" w:rsidRPr="000F0784" w:rsidRDefault="00B67D40" w:rsidP="00B67D40">
      <w:pPr>
        <w:jc w:val="both"/>
        <w:rPr>
          <w:sz w:val="24"/>
        </w:rPr>
      </w:pPr>
    </w:p>
    <w:p w:rsidR="00B67D40" w:rsidRPr="000F0784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t>TERMIN I MIEJSCE:</w:t>
      </w:r>
    </w:p>
    <w:p w:rsidR="00B67D40" w:rsidRPr="000F0784" w:rsidRDefault="00B67D40" w:rsidP="00B67D40">
      <w:pPr>
        <w:pStyle w:val="Nagwek3"/>
        <w:rPr>
          <w:b/>
          <w:bCs/>
          <w:u w:val="single"/>
        </w:rPr>
      </w:pPr>
      <w:r w:rsidRPr="000F0784">
        <w:t xml:space="preserve">Turniej zostanie przeprowadzony na stadionie OSiR w Gorlicach </w:t>
      </w:r>
      <w:r w:rsidRPr="000F0784">
        <w:br/>
        <w:t xml:space="preserve">ul. Sienkiewicza 15 w </w:t>
      </w:r>
      <w:r w:rsidR="00925BC1">
        <w:t>dniu</w:t>
      </w:r>
      <w:r w:rsidRPr="000F0784">
        <w:t xml:space="preserve">  </w:t>
      </w:r>
      <w:r w:rsidR="00745EC3">
        <w:rPr>
          <w:b/>
          <w:bCs/>
          <w:u w:val="single"/>
        </w:rPr>
        <w:t>2</w:t>
      </w:r>
      <w:r>
        <w:rPr>
          <w:b/>
          <w:bCs/>
          <w:u w:val="single"/>
        </w:rPr>
        <w:t>.</w:t>
      </w:r>
      <w:r w:rsidRPr="000F0784">
        <w:rPr>
          <w:b/>
          <w:bCs/>
          <w:u w:val="single"/>
        </w:rPr>
        <w:t xml:space="preserve"> </w:t>
      </w:r>
      <w:r w:rsidR="00745EC3">
        <w:rPr>
          <w:b/>
          <w:bCs/>
          <w:u w:val="single"/>
        </w:rPr>
        <w:t>lipca 2022</w:t>
      </w:r>
      <w:r w:rsidRPr="000F0784">
        <w:rPr>
          <w:b/>
          <w:bCs/>
          <w:u w:val="single"/>
        </w:rPr>
        <w:t xml:space="preserve"> r.</w:t>
      </w:r>
    </w:p>
    <w:p w:rsidR="00B67D40" w:rsidRPr="000F0784" w:rsidRDefault="00B67D40" w:rsidP="00B67D40">
      <w:pPr>
        <w:jc w:val="both"/>
        <w:rPr>
          <w:b/>
          <w:sz w:val="24"/>
        </w:rPr>
      </w:pPr>
      <w:r w:rsidRPr="000F0784">
        <w:rPr>
          <w:sz w:val="24"/>
        </w:rPr>
        <w:t xml:space="preserve">      </w:t>
      </w:r>
    </w:p>
    <w:p w:rsidR="00B67D40" w:rsidRPr="000F0784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t>UCZESTNICY:</w:t>
      </w:r>
    </w:p>
    <w:p w:rsidR="00B67D40" w:rsidRPr="000F0784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W turnieju mogą uczestniczyć zespoły zgłoszone do </w:t>
      </w:r>
      <w:r w:rsidR="00745EC3" w:rsidRPr="00745EC3">
        <w:rPr>
          <w:b/>
          <w:sz w:val="24"/>
          <w:u w:val="single"/>
        </w:rPr>
        <w:t>30</w:t>
      </w:r>
      <w:r>
        <w:rPr>
          <w:b/>
          <w:bCs/>
          <w:i/>
          <w:iCs/>
          <w:sz w:val="24"/>
          <w:u w:val="single"/>
        </w:rPr>
        <w:t>.</w:t>
      </w:r>
      <w:r w:rsidR="00CB3ADE">
        <w:rPr>
          <w:b/>
          <w:bCs/>
          <w:i/>
          <w:iCs/>
          <w:sz w:val="24"/>
          <w:u w:val="single"/>
        </w:rPr>
        <w:t xml:space="preserve"> </w:t>
      </w:r>
      <w:r w:rsidR="00745EC3">
        <w:rPr>
          <w:b/>
          <w:bCs/>
          <w:i/>
          <w:iCs/>
          <w:sz w:val="24"/>
          <w:u w:val="single"/>
        </w:rPr>
        <w:t>czerwca</w:t>
      </w:r>
      <w:r w:rsidRPr="000F0784">
        <w:rPr>
          <w:b/>
          <w:bCs/>
          <w:i/>
          <w:iCs/>
          <w:sz w:val="24"/>
          <w:u w:val="single"/>
        </w:rPr>
        <w:t xml:space="preserve"> </w:t>
      </w:r>
      <w:r w:rsidR="00745EC3">
        <w:rPr>
          <w:b/>
          <w:bCs/>
          <w:i/>
          <w:iCs/>
          <w:sz w:val="24"/>
          <w:u w:val="single"/>
        </w:rPr>
        <w:t xml:space="preserve">2022 </w:t>
      </w:r>
      <w:r w:rsidRPr="000F0784">
        <w:rPr>
          <w:b/>
          <w:bCs/>
          <w:i/>
          <w:iCs/>
          <w:sz w:val="24"/>
          <w:u w:val="single"/>
        </w:rPr>
        <w:t>r</w:t>
      </w:r>
      <w:r w:rsidRPr="00B67D40">
        <w:rPr>
          <w:b/>
          <w:bCs/>
          <w:i/>
          <w:iCs/>
          <w:sz w:val="24"/>
          <w:u w:val="single"/>
        </w:rPr>
        <w:t>.</w:t>
      </w:r>
      <w:r w:rsidRPr="00B67D40">
        <w:rPr>
          <w:sz w:val="24"/>
          <w:u w:val="single"/>
        </w:rPr>
        <w:t xml:space="preserve"> </w:t>
      </w:r>
      <w:r w:rsidRPr="00B67D40">
        <w:rPr>
          <w:b/>
          <w:sz w:val="24"/>
          <w:u w:val="single"/>
        </w:rPr>
        <w:t xml:space="preserve">do </w:t>
      </w:r>
      <w:r w:rsidRPr="000F0784">
        <w:rPr>
          <w:b/>
          <w:bCs/>
          <w:i/>
          <w:iCs/>
          <w:sz w:val="24"/>
          <w:u w:val="single"/>
        </w:rPr>
        <w:t>godz. 11.00</w:t>
      </w:r>
      <w:r w:rsidRPr="000F0784">
        <w:rPr>
          <w:sz w:val="24"/>
        </w:rPr>
        <w:t>. Skład zespołu może liczyć maksymalnie 15 zawodników. Wiek uczestników powyżej 16 la</w:t>
      </w:r>
      <w:r w:rsidR="00745EC3">
        <w:rPr>
          <w:sz w:val="24"/>
        </w:rPr>
        <w:t>t tj. rocznik 2006</w:t>
      </w:r>
      <w:r w:rsidRPr="000F0784">
        <w:rPr>
          <w:sz w:val="24"/>
        </w:rPr>
        <w:t xml:space="preserve">  i starsi. </w:t>
      </w:r>
    </w:p>
    <w:p w:rsidR="00B67D40" w:rsidRPr="000F0784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Zawodnicy, którzy w dniu </w:t>
      </w:r>
      <w:r w:rsidR="00745EC3">
        <w:rPr>
          <w:sz w:val="24"/>
        </w:rPr>
        <w:t xml:space="preserve">02.07.2022 </w:t>
      </w:r>
      <w:r w:rsidRPr="000F0784">
        <w:rPr>
          <w:sz w:val="24"/>
        </w:rPr>
        <w:t>r. nie mają ukończonych 18 lat muszą posiadać pisemną  zgodę ro</w:t>
      </w:r>
      <w:r>
        <w:rPr>
          <w:sz w:val="24"/>
        </w:rPr>
        <w:t>dziców lub opiekunów prawnych (druk zgody w załączniku</w:t>
      </w:r>
      <w:r w:rsidRPr="000F0784">
        <w:rPr>
          <w:sz w:val="24"/>
        </w:rPr>
        <w:t xml:space="preserve">).   </w:t>
      </w:r>
    </w:p>
    <w:p w:rsidR="00B67D40" w:rsidRPr="000F0784" w:rsidRDefault="00B67D40" w:rsidP="00B67D40">
      <w:pPr>
        <w:jc w:val="both"/>
        <w:rPr>
          <w:b/>
          <w:color w:val="FF0000"/>
          <w:sz w:val="24"/>
        </w:rPr>
      </w:pPr>
      <w:r w:rsidRPr="000F0784">
        <w:rPr>
          <w:b/>
          <w:color w:val="FF0000"/>
          <w:sz w:val="24"/>
        </w:rPr>
        <w:t xml:space="preserve">      </w:t>
      </w:r>
      <w:r w:rsidRPr="000F0784">
        <w:rPr>
          <w:bCs/>
          <w:color w:val="FF0000"/>
          <w:sz w:val="24"/>
        </w:rPr>
        <w:t xml:space="preserve">Ze względów organizacyjnych </w:t>
      </w:r>
      <w:r>
        <w:rPr>
          <w:bCs/>
          <w:color w:val="FF0000"/>
          <w:sz w:val="24"/>
        </w:rPr>
        <w:t xml:space="preserve">maksymalna liczba zespołów </w:t>
      </w:r>
      <w:r w:rsidRPr="000F0784">
        <w:rPr>
          <w:bCs/>
          <w:color w:val="FF0000"/>
          <w:sz w:val="24"/>
        </w:rPr>
        <w:t xml:space="preserve">dopuszczonych do turnieju </w:t>
      </w:r>
      <w:r>
        <w:rPr>
          <w:bCs/>
          <w:color w:val="FF0000"/>
          <w:sz w:val="24"/>
        </w:rPr>
        <w:t xml:space="preserve">  </w:t>
      </w:r>
      <w:r>
        <w:rPr>
          <w:bCs/>
          <w:color w:val="FF0000"/>
          <w:sz w:val="24"/>
        </w:rPr>
        <w:br/>
        <w:t xml:space="preserve">      </w:t>
      </w:r>
      <w:r w:rsidRPr="000F0784">
        <w:rPr>
          <w:bCs/>
          <w:color w:val="FF0000"/>
          <w:sz w:val="24"/>
        </w:rPr>
        <w:t>wynosi 32.  O pr</w:t>
      </w:r>
      <w:r>
        <w:rPr>
          <w:bCs/>
          <w:color w:val="FF0000"/>
          <w:sz w:val="24"/>
        </w:rPr>
        <w:t xml:space="preserve">zyjęciu decyduje kolejność </w:t>
      </w:r>
      <w:r w:rsidRPr="000F0784">
        <w:rPr>
          <w:bCs/>
          <w:color w:val="FF0000"/>
          <w:sz w:val="24"/>
        </w:rPr>
        <w:t>zgłoszeń.</w:t>
      </w:r>
      <w:r w:rsidRPr="000F0784">
        <w:rPr>
          <w:b/>
          <w:color w:val="FF0000"/>
          <w:sz w:val="24"/>
        </w:rPr>
        <w:t xml:space="preserve">   </w:t>
      </w:r>
    </w:p>
    <w:p w:rsidR="00B67D40" w:rsidRPr="000F0784" w:rsidRDefault="00B67D40" w:rsidP="00B67D40">
      <w:pPr>
        <w:jc w:val="both"/>
        <w:rPr>
          <w:b/>
          <w:sz w:val="24"/>
        </w:rPr>
      </w:pPr>
    </w:p>
    <w:p w:rsidR="00B67D40" w:rsidRPr="000F0784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t>SYSTEM ROZGRYWEK:</w:t>
      </w:r>
    </w:p>
    <w:p w:rsidR="00B67D40" w:rsidRDefault="00B67D40" w:rsidP="00B67D40">
      <w:pPr>
        <w:ind w:left="360"/>
        <w:jc w:val="both"/>
        <w:rPr>
          <w:sz w:val="24"/>
        </w:rPr>
      </w:pPr>
      <w:r>
        <w:rPr>
          <w:sz w:val="24"/>
        </w:rPr>
        <w:t>System rozgrywek</w:t>
      </w:r>
      <w:r w:rsidRPr="000F0784">
        <w:rPr>
          <w:sz w:val="24"/>
        </w:rPr>
        <w:t xml:space="preserve"> oraz ilość spotkań uzależniona jest od </w:t>
      </w:r>
      <w:r>
        <w:rPr>
          <w:sz w:val="24"/>
        </w:rPr>
        <w:t>liczby</w:t>
      </w:r>
      <w:r w:rsidRPr="000F0784">
        <w:rPr>
          <w:sz w:val="24"/>
        </w:rPr>
        <w:t xml:space="preserve"> uczestniczących </w:t>
      </w:r>
      <w:r>
        <w:rPr>
          <w:sz w:val="24"/>
        </w:rPr>
        <w:br/>
      </w:r>
      <w:r w:rsidRPr="000F0784">
        <w:rPr>
          <w:sz w:val="24"/>
        </w:rPr>
        <w:t>w turnieju zespołów. Przewiduj</w:t>
      </w:r>
      <w:r>
        <w:rPr>
          <w:sz w:val="24"/>
        </w:rPr>
        <w:t>e się dwie rundy eliminacyjne (</w:t>
      </w:r>
      <w:r w:rsidRPr="000F0784">
        <w:rPr>
          <w:sz w:val="24"/>
        </w:rPr>
        <w:t>ro</w:t>
      </w:r>
      <w:r>
        <w:rPr>
          <w:sz w:val="24"/>
        </w:rPr>
        <w:t>zgrywki grupowe</w:t>
      </w:r>
      <w:r w:rsidRPr="000F0784">
        <w:rPr>
          <w:sz w:val="24"/>
        </w:rPr>
        <w:t>) oraz runda finałowa systemem pucharowym. Szczegółowy system rozgrywek zostanie przyjęty po zamknięciu listy zgłoszeń. Czas gry wstępnie przyjmuje się 2 x 10</w:t>
      </w:r>
      <w:r>
        <w:rPr>
          <w:sz w:val="24"/>
        </w:rPr>
        <w:t xml:space="preserve"> min. z przerwą na</w:t>
      </w:r>
    </w:p>
    <w:p w:rsidR="00B67D40" w:rsidRDefault="00B67D40" w:rsidP="00B67D40">
      <w:pPr>
        <w:ind w:left="360"/>
        <w:rPr>
          <w:sz w:val="24"/>
        </w:rPr>
      </w:pPr>
      <w:r>
        <w:rPr>
          <w:sz w:val="24"/>
        </w:rPr>
        <w:t>zmianę stron.</w:t>
      </w:r>
    </w:p>
    <w:p w:rsidR="00B67D40" w:rsidRPr="000F0784" w:rsidRDefault="00B67D40" w:rsidP="00B67D40">
      <w:pPr>
        <w:ind w:left="360"/>
        <w:rPr>
          <w:sz w:val="24"/>
        </w:rPr>
      </w:pPr>
      <w:r w:rsidRPr="000F0784">
        <w:rPr>
          <w:sz w:val="24"/>
        </w:rPr>
        <w:t>Zespół może występować na boisku w składzie od 4  do 6 zawodników.</w:t>
      </w:r>
    </w:p>
    <w:p w:rsidR="00B67D40" w:rsidRPr="000F0784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Podział na grupy nastąpi na zebraniu w dniu </w:t>
      </w:r>
      <w:r w:rsidR="00745EC3" w:rsidRPr="00745EC3">
        <w:rPr>
          <w:b/>
          <w:sz w:val="24"/>
        </w:rPr>
        <w:t>30</w:t>
      </w:r>
      <w:r w:rsidRPr="00745EC3">
        <w:rPr>
          <w:b/>
          <w:bCs/>
          <w:i/>
          <w:iCs/>
          <w:sz w:val="24"/>
        </w:rPr>
        <w:t>.</w:t>
      </w:r>
      <w:r w:rsidR="00CB3ADE">
        <w:rPr>
          <w:b/>
          <w:bCs/>
          <w:i/>
          <w:iCs/>
          <w:sz w:val="24"/>
        </w:rPr>
        <w:t xml:space="preserve"> </w:t>
      </w:r>
      <w:r w:rsidR="00745EC3">
        <w:rPr>
          <w:b/>
          <w:bCs/>
          <w:i/>
          <w:iCs/>
          <w:sz w:val="24"/>
        </w:rPr>
        <w:t>czerwca</w:t>
      </w:r>
      <w:r w:rsidRPr="000F0784">
        <w:rPr>
          <w:b/>
          <w:i/>
          <w:sz w:val="24"/>
        </w:rPr>
        <w:t xml:space="preserve"> o godz. 11.00</w:t>
      </w:r>
      <w:r>
        <w:rPr>
          <w:sz w:val="24"/>
        </w:rPr>
        <w:t xml:space="preserve"> </w:t>
      </w:r>
      <w:r w:rsidRPr="000F0784">
        <w:rPr>
          <w:sz w:val="24"/>
        </w:rPr>
        <w:t xml:space="preserve">w </w:t>
      </w:r>
      <w:r>
        <w:rPr>
          <w:sz w:val="24"/>
        </w:rPr>
        <w:t>świetlicy H</w:t>
      </w:r>
      <w:r w:rsidRPr="000F0784">
        <w:rPr>
          <w:sz w:val="24"/>
        </w:rPr>
        <w:t xml:space="preserve">ali </w:t>
      </w:r>
      <w:r>
        <w:rPr>
          <w:sz w:val="24"/>
        </w:rPr>
        <w:t>S</w:t>
      </w:r>
      <w:r w:rsidRPr="000F0784">
        <w:rPr>
          <w:sz w:val="24"/>
        </w:rPr>
        <w:t>portowej OSiR w Gorlicach ul. Sportowa 9. W ceremon</w:t>
      </w:r>
      <w:r w:rsidR="00745EC3">
        <w:rPr>
          <w:sz w:val="24"/>
        </w:rPr>
        <w:t>i</w:t>
      </w:r>
      <w:r w:rsidRPr="000F0784">
        <w:rPr>
          <w:sz w:val="24"/>
        </w:rPr>
        <w:t>i losowania podziału na grupy mogą wziąć udział przedstawiciele zespołów.</w:t>
      </w:r>
    </w:p>
    <w:p w:rsidR="00B67D40" w:rsidRPr="000F0784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Wyniki losowania oraz liczba zespołów podana zostanie w komunikacie </w:t>
      </w:r>
      <w:r w:rsidRPr="000F0784">
        <w:rPr>
          <w:sz w:val="24"/>
        </w:rPr>
        <w:br/>
        <w:t>nr 1.</w:t>
      </w:r>
    </w:p>
    <w:p w:rsidR="00B67D40" w:rsidRDefault="00B67D40" w:rsidP="00B67D40"/>
    <w:p w:rsidR="00B67D40" w:rsidRDefault="00B67D40" w:rsidP="00B67D40"/>
    <w:p w:rsidR="00B67D40" w:rsidRDefault="00B67D40" w:rsidP="00B67D40"/>
    <w:p w:rsidR="00B67D40" w:rsidRDefault="00B67D40" w:rsidP="00B67D40"/>
    <w:p w:rsidR="00B67D40" w:rsidRDefault="00B67D40" w:rsidP="00B67D40"/>
    <w:p w:rsidR="00745EC3" w:rsidRDefault="00745EC3" w:rsidP="00B67D40"/>
    <w:p w:rsidR="00B67D40" w:rsidRPr="000F0784" w:rsidRDefault="00B67D40" w:rsidP="00B67D40"/>
    <w:p w:rsidR="00B67D40" w:rsidRPr="000F0784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lastRenderedPageBreak/>
        <w:t>ZGŁOSZENIA:</w:t>
      </w:r>
    </w:p>
    <w:p w:rsidR="00B67D40" w:rsidRPr="000F0784" w:rsidRDefault="00B67D40" w:rsidP="00B67D40">
      <w:pPr>
        <w:ind w:left="360"/>
        <w:jc w:val="both"/>
        <w:rPr>
          <w:b/>
          <w:i/>
          <w:sz w:val="28"/>
          <w:u w:val="single"/>
        </w:rPr>
      </w:pPr>
      <w:r w:rsidRPr="000F0784">
        <w:rPr>
          <w:sz w:val="24"/>
        </w:rPr>
        <w:t>Zgłoszenia ze</w:t>
      </w:r>
      <w:r>
        <w:rPr>
          <w:sz w:val="24"/>
        </w:rPr>
        <w:t>społów przyjmuje Dział Organiza</w:t>
      </w:r>
      <w:r w:rsidRPr="000F0784">
        <w:rPr>
          <w:sz w:val="24"/>
        </w:rPr>
        <w:t>c</w:t>
      </w:r>
      <w:r>
        <w:rPr>
          <w:sz w:val="24"/>
        </w:rPr>
        <w:t>j</w:t>
      </w:r>
      <w:r w:rsidRPr="000F0784">
        <w:rPr>
          <w:sz w:val="24"/>
        </w:rPr>
        <w:t xml:space="preserve">i Imprez OSiR Gorlice do dnia </w:t>
      </w:r>
      <w:r w:rsidRPr="000F0784">
        <w:rPr>
          <w:sz w:val="24"/>
        </w:rPr>
        <w:br/>
      </w:r>
      <w:r w:rsidR="00745EC3">
        <w:rPr>
          <w:b/>
          <w:i/>
          <w:sz w:val="28"/>
          <w:u w:val="single"/>
        </w:rPr>
        <w:t>30</w:t>
      </w:r>
      <w:r w:rsidR="002B59B6">
        <w:rPr>
          <w:b/>
          <w:i/>
          <w:sz w:val="28"/>
          <w:u w:val="single"/>
        </w:rPr>
        <w:t>.</w:t>
      </w:r>
      <w:r w:rsidR="00CB3ADE">
        <w:rPr>
          <w:b/>
          <w:i/>
          <w:sz w:val="28"/>
          <w:u w:val="single"/>
        </w:rPr>
        <w:t xml:space="preserve"> </w:t>
      </w:r>
      <w:r w:rsidR="00745EC3">
        <w:rPr>
          <w:b/>
          <w:i/>
          <w:sz w:val="28"/>
          <w:u w:val="single"/>
        </w:rPr>
        <w:t xml:space="preserve">czerwca 2021 </w:t>
      </w:r>
      <w:r w:rsidRPr="000F0784">
        <w:rPr>
          <w:b/>
          <w:i/>
          <w:sz w:val="28"/>
          <w:u w:val="single"/>
        </w:rPr>
        <w:t>r. do</w:t>
      </w:r>
      <w:r w:rsidRPr="000F0784">
        <w:rPr>
          <w:sz w:val="24"/>
          <w:u w:val="single"/>
        </w:rPr>
        <w:t xml:space="preserve"> </w:t>
      </w:r>
      <w:r w:rsidRPr="000F0784">
        <w:rPr>
          <w:b/>
          <w:i/>
          <w:sz w:val="28"/>
          <w:u w:val="single"/>
        </w:rPr>
        <w:t xml:space="preserve">godz. 11.00. </w:t>
      </w:r>
    </w:p>
    <w:p w:rsidR="00B67D40" w:rsidRPr="000F0784" w:rsidRDefault="00B67D40" w:rsidP="00B67D40">
      <w:pPr>
        <w:pStyle w:val="Tekstpodstawowywcity"/>
      </w:pPr>
      <w:r w:rsidRPr="000F0784">
        <w:t xml:space="preserve">W zgłoszeniu należy podać: nazwę zespołu, miejscowość, nazwisko i imię, adres kierownika (kapitana) zespołu, telefon kontaktowy. </w:t>
      </w:r>
    </w:p>
    <w:p w:rsidR="00B67D40" w:rsidRPr="000F0784" w:rsidRDefault="00B67D40" w:rsidP="00745EC3">
      <w:pPr>
        <w:pStyle w:val="Tekstpodstawowywcity"/>
      </w:pPr>
      <w:r w:rsidRPr="000F0784">
        <w:t>Zgł</w:t>
      </w:r>
      <w:r w:rsidR="00745EC3">
        <w:t xml:space="preserve">oszenia można dokonać osobiście w Hali Sportowej OSiR, </w:t>
      </w:r>
      <w:r w:rsidRPr="000F0784">
        <w:t>tel</w:t>
      </w:r>
      <w:r w:rsidR="00745EC3">
        <w:t xml:space="preserve">efonicznie </w:t>
      </w:r>
      <w:r w:rsidR="002B59B6">
        <w:br/>
        <w:t>18 </w:t>
      </w:r>
      <w:r w:rsidR="00745EC3">
        <w:t>352</w:t>
      </w:r>
      <w:r w:rsidR="002B59B6">
        <w:t xml:space="preserve"> </w:t>
      </w:r>
      <w:r w:rsidR="00745EC3">
        <w:t>69</w:t>
      </w:r>
      <w:r w:rsidR="002B59B6">
        <w:t xml:space="preserve"> </w:t>
      </w:r>
      <w:r w:rsidR="00745EC3">
        <w:t>70</w:t>
      </w:r>
      <w:r w:rsidR="002B59B6">
        <w:t>,</w:t>
      </w:r>
      <w:r w:rsidR="00745EC3">
        <w:t xml:space="preserve"> 605 232 730 lub na adres </w:t>
      </w:r>
      <w:r w:rsidRPr="000F0784">
        <w:t xml:space="preserve">e-mailowy: </w:t>
      </w:r>
      <w:r w:rsidRPr="000F0784">
        <w:rPr>
          <w:i/>
          <w:iCs/>
        </w:rPr>
        <w:t>dzialsportu@osir.gorlice.pl</w:t>
      </w:r>
    </w:p>
    <w:p w:rsidR="00B67D40" w:rsidRPr="000F0784" w:rsidRDefault="00B67D40" w:rsidP="00B67D40">
      <w:pPr>
        <w:jc w:val="both"/>
        <w:rPr>
          <w:sz w:val="24"/>
        </w:rPr>
      </w:pPr>
    </w:p>
    <w:p w:rsidR="00B67D40" w:rsidRPr="000F0784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t>WPISOWE:</w:t>
      </w:r>
    </w:p>
    <w:p w:rsidR="002B59B6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Obowiązuje wpisowe od zespołu w wysokości </w:t>
      </w:r>
      <w:r w:rsidRPr="000F0784">
        <w:rPr>
          <w:b/>
          <w:bCs/>
          <w:sz w:val="24"/>
          <w:u w:val="single"/>
        </w:rPr>
        <w:t>200 zł.</w:t>
      </w:r>
      <w:r w:rsidRPr="000F0784">
        <w:rPr>
          <w:sz w:val="24"/>
        </w:rPr>
        <w:t xml:space="preserve"> Wpisowe należy wpłacić na konto OSiR </w:t>
      </w:r>
      <w:r w:rsidRPr="00B67D40">
        <w:rPr>
          <w:bCs/>
          <w:iCs/>
          <w:sz w:val="24"/>
          <w:szCs w:val="24"/>
        </w:rPr>
        <w:t>Bank Spółdzielczy w Bieczu 40 8627 0001 2002 3018 3805 0001</w:t>
      </w:r>
      <w:r w:rsidRPr="000F0784">
        <w:rPr>
          <w:sz w:val="24"/>
        </w:rPr>
        <w:br/>
        <w:t>z do</w:t>
      </w:r>
      <w:r>
        <w:rPr>
          <w:sz w:val="24"/>
        </w:rPr>
        <w:t>piskiem „Turniej Piłki Nożnej Małego Pola”</w:t>
      </w:r>
      <w:r w:rsidRPr="000F0784">
        <w:rPr>
          <w:sz w:val="24"/>
        </w:rPr>
        <w:t xml:space="preserve"> oraz nazwa drużyny</w:t>
      </w:r>
      <w:r>
        <w:rPr>
          <w:sz w:val="24"/>
        </w:rPr>
        <w:t xml:space="preserve"> </w:t>
      </w:r>
      <w:r w:rsidRPr="000F0784">
        <w:rPr>
          <w:sz w:val="24"/>
        </w:rPr>
        <w:t xml:space="preserve">lub w kasie OSiR </w:t>
      </w:r>
      <w:r>
        <w:rPr>
          <w:sz w:val="24"/>
        </w:rPr>
        <w:br/>
      </w:r>
      <w:r w:rsidRPr="000F0784">
        <w:rPr>
          <w:sz w:val="24"/>
        </w:rPr>
        <w:t xml:space="preserve">w terminie do dnia </w:t>
      </w:r>
      <w:r w:rsidRPr="000F0784">
        <w:rPr>
          <w:b/>
          <w:bCs/>
          <w:sz w:val="24"/>
        </w:rPr>
        <w:t xml:space="preserve"> </w:t>
      </w:r>
      <w:r w:rsidR="002B59B6">
        <w:rPr>
          <w:b/>
          <w:bCs/>
          <w:sz w:val="24"/>
        </w:rPr>
        <w:t>30.</w:t>
      </w:r>
      <w:r w:rsidRPr="000F0784">
        <w:rPr>
          <w:b/>
          <w:bCs/>
          <w:sz w:val="24"/>
        </w:rPr>
        <w:t xml:space="preserve"> </w:t>
      </w:r>
      <w:r w:rsidR="002B59B6">
        <w:rPr>
          <w:b/>
          <w:bCs/>
          <w:sz w:val="24"/>
        </w:rPr>
        <w:t>czerwca</w:t>
      </w:r>
      <w:r w:rsidR="00CB3ADE">
        <w:rPr>
          <w:b/>
          <w:bCs/>
          <w:sz w:val="24"/>
        </w:rPr>
        <w:t xml:space="preserve"> </w:t>
      </w:r>
      <w:r w:rsidR="002B59B6">
        <w:rPr>
          <w:b/>
          <w:bCs/>
          <w:sz w:val="24"/>
        </w:rPr>
        <w:t>2022</w:t>
      </w:r>
      <w:r w:rsidRPr="000F0784">
        <w:rPr>
          <w:b/>
          <w:bCs/>
          <w:sz w:val="24"/>
        </w:rPr>
        <w:t xml:space="preserve"> r</w:t>
      </w:r>
      <w:r w:rsidRPr="000F0784">
        <w:rPr>
          <w:sz w:val="24"/>
        </w:rPr>
        <w:t>.</w:t>
      </w:r>
      <w:r w:rsidR="00CB3ADE">
        <w:rPr>
          <w:sz w:val="24"/>
        </w:rPr>
        <w:t xml:space="preserve"> godz. 11.00.</w:t>
      </w:r>
      <w:r w:rsidRPr="000F0784">
        <w:rPr>
          <w:sz w:val="24"/>
        </w:rPr>
        <w:t xml:space="preserve"> Zespoły, które nie wpłacą wpisowego w terminie nie będą uczestnik</w:t>
      </w:r>
      <w:r>
        <w:rPr>
          <w:sz w:val="24"/>
        </w:rPr>
        <w:t>ami turnieju (nie będą losowani</w:t>
      </w:r>
      <w:r w:rsidRPr="000F0784">
        <w:rPr>
          <w:sz w:val="24"/>
        </w:rPr>
        <w:t xml:space="preserve">). Na zebraniu </w:t>
      </w:r>
    </w:p>
    <w:p w:rsidR="00B67D40" w:rsidRPr="000F0784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w przypadku wpłaty przelewem należy okazać dowód wpłaty. </w:t>
      </w:r>
    </w:p>
    <w:p w:rsidR="00B67D40" w:rsidRPr="000F0784" w:rsidRDefault="00B67D40" w:rsidP="00B67D40">
      <w:pPr>
        <w:jc w:val="both"/>
        <w:rPr>
          <w:sz w:val="24"/>
        </w:rPr>
      </w:pPr>
    </w:p>
    <w:p w:rsidR="00B67D40" w:rsidRPr="000F0784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t>NAGRODY:</w:t>
      </w:r>
    </w:p>
    <w:p w:rsidR="00B67D40" w:rsidRPr="000F0784" w:rsidRDefault="00B67D40" w:rsidP="00B67D40">
      <w:pPr>
        <w:pStyle w:val="Nagwek6"/>
        <w:rPr>
          <w:rFonts w:ascii="Times New Roman" w:hAnsi="Times New Roman"/>
          <w:color w:val="auto"/>
        </w:rPr>
      </w:pPr>
      <w:r w:rsidRPr="000F0784">
        <w:rPr>
          <w:rFonts w:ascii="Times New Roman" w:hAnsi="Times New Roman"/>
          <w:color w:val="auto"/>
        </w:rPr>
        <w:t>Zespoły, kt</w:t>
      </w:r>
      <w:r w:rsidR="002B59B6">
        <w:rPr>
          <w:rFonts w:ascii="Times New Roman" w:hAnsi="Times New Roman"/>
          <w:color w:val="auto"/>
        </w:rPr>
        <w:t>óre zajmą miejsca 1-16 otrzymają</w:t>
      </w:r>
      <w:r w:rsidRPr="000F0784">
        <w:rPr>
          <w:rFonts w:ascii="Times New Roman" w:hAnsi="Times New Roman"/>
          <w:color w:val="auto"/>
        </w:rPr>
        <w:t xml:space="preserve"> pamiątkowe dyplomy, za miejsca 1-12 nagrody finansowe, za miejsca 1-8 puchary.</w:t>
      </w:r>
    </w:p>
    <w:p w:rsidR="00B67D40" w:rsidRPr="000F0784" w:rsidRDefault="00B67D40" w:rsidP="00B67D40">
      <w:pPr>
        <w:ind w:left="360"/>
        <w:jc w:val="both"/>
        <w:rPr>
          <w:b/>
          <w:bCs/>
          <w:i/>
          <w:iCs/>
          <w:u w:val="single"/>
        </w:rPr>
      </w:pPr>
      <w:r w:rsidRPr="000F0784">
        <w:rPr>
          <w:b/>
          <w:bCs/>
          <w:i/>
          <w:iCs/>
          <w:u w:val="single"/>
        </w:rPr>
        <w:t>Za zajęcie miejsc przy zgłoszeniu powyżej 24 zespołów:</w:t>
      </w:r>
    </w:p>
    <w:p w:rsidR="00B67D40" w:rsidRPr="000F0784" w:rsidRDefault="00B67D40" w:rsidP="00B67D40">
      <w:pPr>
        <w:jc w:val="both"/>
        <w:rPr>
          <w:sz w:val="24"/>
        </w:rPr>
      </w:pPr>
      <w:r w:rsidRPr="000F0784">
        <w:rPr>
          <w:sz w:val="24"/>
        </w:rPr>
        <w:t xml:space="preserve">      I miejsce </w:t>
      </w:r>
      <w:r w:rsidRPr="000F0784">
        <w:rPr>
          <w:sz w:val="24"/>
        </w:rPr>
        <w:tab/>
      </w:r>
      <w:r w:rsidRPr="000F0784">
        <w:rPr>
          <w:sz w:val="24"/>
        </w:rPr>
        <w:tab/>
      </w:r>
      <w:r>
        <w:rPr>
          <w:sz w:val="24"/>
        </w:rPr>
        <w:tab/>
      </w:r>
      <w:r w:rsidRPr="000F0784">
        <w:rPr>
          <w:sz w:val="24"/>
        </w:rPr>
        <w:t>-1200 zł.</w:t>
      </w:r>
      <w:r w:rsidRPr="000F0784">
        <w:rPr>
          <w:sz w:val="24"/>
        </w:rPr>
        <w:tab/>
        <w:t>- Puchar Burmistrza Gorlic</w:t>
      </w:r>
    </w:p>
    <w:p w:rsidR="00B67D40" w:rsidRPr="000F0784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II miejsce </w:t>
      </w:r>
      <w:r w:rsidRPr="000F0784">
        <w:rPr>
          <w:sz w:val="24"/>
        </w:rPr>
        <w:tab/>
      </w:r>
      <w:r w:rsidRPr="000F0784">
        <w:rPr>
          <w:sz w:val="24"/>
        </w:rPr>
        <w:tab/>
      </w:r>
      <w:r>
        <w:rPr>
          <w:sz w:val="24"/>
        </w:rPr>
        <w:tab/>
      </w:r>
      <w:r w:rsidRPr="000F0784">
        <w:rPr>
          <w:sz w:val="24"/>
        </w:rPr>
        <w:t xml:space="preserve">-  900 zł. </w:t>
      </w:r>
      <w:r w:rsidRPr="000F0784">
        <w:rPr>
          <w:sz w:val="24"/>
        </w:rPr>
        <w:tab/>
        <w:t>- Puchar Dyrektora OSiR</w:t>
      </w:r>
    </w:p>
    <w:p w:rsidR="00B67D40" w:rsidRPr="000F0784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III miejsce </w:t>
      </w:r>
      <w:r w:rsidRPr="000F0784">
        <w:rPr>
          <w:sz w:val="24"/>
        </w:rPr>
        <w:tab/>
      </w:r>
      <w:r w:rsidRPr="000F0784">
        <w:rPr>
          <w:sz w:val="24"/>
        </w:rPr>
        <w:tab/>
        <w:t xml:space="preserve">-  800 zł. </w:t>
      </w:r>
      <w:r w:rsidRPr="000F0784">
        <w:rPr>
          <w:sz w:val="24"/>
        </w:rPr>
        <w:tab/>
      </w:r>
      <w:r w:rsidR="002B59B6">
        <w:rPr>
          <w:sz w:val="24"/>
        </w:rPr>
        <w:t xml:space="preserve">- Puchar Kierownika </w:t>
      </w:r>
      <w:proofErr w:type="spellStart"/>
      <w:r w:rsidR="002B59B6">
        <w:rPr>
          <w:sz w:val="24"/>
        </w:rPr>
        <w:t>WOKiP</w:t>
      </w:r>
      <w:proofErr w:type="spellEnd"/>
      <w:r w:rsidRPr="000F0784">
        <w:rPr>
          <w:sz w:val="24"/>
        </w:rPr>
        <w:t xml:space="preserve"> UM Gorlice</w:t>
      </w:r>
    </w:p>
    <w:p w:rsidR="00B67D40" w:rsidRPr="000F0784" w:rsidRDefault="00B67D40" w:rsidP="00B67D40">
      <w:pPr>
        <w:pStyle w:val="Nagwek5"/>
        <w:rPr>
          <w:color w:val="auto"/>
        </w:rPr>
      </w:pPr>
      <w:r w:rsidRPr="000F0784">
        <w:rPr>
          <w:color w:val="auto"/>
        </w:rPr>
        <w:t xml:space="preserve">IV miejsce </w:t>
      </w:r>
      <w:r w:rsidRPr="000F0784">
        <w:rPr>
          <w:color w:val="auto"/>
        </w:rPr>
        <w:tab/>
      </w:r>
      <w:r w:rsidRPr="000F0784">
        <w:rPr>
          <w:color w:val="auto"/>
        </w:rPr>
        <w:tab/>
        <w:t>-  600 zł.</w:t>
      </w:r>
      <w:r w:rsidRPr="000F0784">
        <w:rPr>
          <w:color w:val="auto"/>
        </w:rPr>
        <w:tab/>
        <w:t>- Puchar Podokręgu Piłki Nożnej</w:t>
      </w:r>
      <w:r w:rsidRPr="000F0784">
        <w:rPr>
          <w:color w:val="auto"/>
        </w:rPr>
        <w:br/>
        <w:t>V-VI  miejsce</w:t>
      </w:r>
      <w:r w:rsidRPr="000F0784">
        <w:rPr>
          <w:color w:val="auto"/>
        </w:rPr>
        <w:tab/>
      </w:r>
      <w:r w:rsidRPr="000F0784">
        <w:rPr>
          <w:color w:val="auto"/>
        </w:rPr>
        <w:tab/>
        <w:t>-  400 zł.</w:t>
      </w:r>
      <w:r w:rsidRPr="000F0784">
        <w:rPr>
          <w:color w:val="auto"/>
        </w:rPr>
        <w:tab/>
        <w:t xml:space="preserve">- Puchar Ogniska </w:t>
      </w:r>
      <w:proofErr w:type="spellStart"/>
      <w:r w:rsidRPr="000F0784">
        <w:rPr>
          <w:color w:val="auto"/>
        </w:rPr>
        <w:t>TKKF”Spartakus</w:t>
      </w:r>
      <w:proofErr w:type="spellEnd"/>
      <w:r w:rsidRPr="000F0784">
        <w:rPr>
          <w:color w:val="auto"/>
        </w:rPr>
        <w:t>” Gorlice</w:t>
      </w:r>
      <w:r w:rsidRPr="000F0784">
        <w:rPr>
          <w:color w:val="auto"/>
        </w:rPr>
        <w:br/>
      </w:r>
      <w:r w:rsidRPr="000F0784">
        <w:rPr>
          <w:color w:val="auto"/>
        </w:rPr>
        <w:tab/>
      </w:r>
      <w:r w:rsidRPr="000F0784">
        <w:rPr>
          <w:color w:val="auto"/>
        </w:rPr>
        <w:tab/>
      </w:r>
      <w:r w:rsidRPr="000F0784">
        <w:rPr>
          <w:color w:val="auto"/>
        </w:rPr>
        <w:tab/>
      </w:r>
      <w:r w:rsidRPr="000F0784">
        <w:rPr>
          <w:color w:val="auto"/>
        </w:rPr>
        <w:tab/>
      </w:r>
      <w:r w:rsidRPr="000F0784">
        <w:rPr>
          <w:color w:val="auto"/>
        </w:rPr>
        <w:tab/>
      </w:r>
      <w:r w:rsidRPr="000F0784">
        <w:rPr>
          <w:color w:val="auto"/>
        </w:rPr>
        <w:tab/>
        <w:t xml:space="preserve">  i Puchar OSiR Gorlice</w:t>
      </w:r>
    </w:p>
    <w:p w:rsidR="00B67D40" w:rsidRPr="000F0784" w:rsidRDefault="00B67D40" w:rsidP="00B67D40">
      <w:pPr>
        <w:ind w:left="360"/>
        <w:jc w:val="both"/>
        <w:rPr>
          <w:sz w:val="24"/>
        </w:rPr>
      </w:pPr>
      <w:r w:rsidRPr="000F0784">
        <w:rPr>
          <w:sz w:val="24"/>
        </w:rPr>
        <w:t xml:space="preserve">VII-VIII miejsce </w:t>
      </w:r>
      <w:r w:rsidRPr="000F0784">
        <w:rPr>
          <w:sz w:val="24"/>
        </w:rPr>
        <w:tab/>
      </w:r>
      <w:r w:rsidRPr="000F0784">
        <w:rPr>
          <w:sz w:val="24"/>
        </w:rPr>
        <w:tab/>
        <w:t xml:space="preserve">-  200 zł. </w:t>
      </w:r>
      <w:r w:rsidRPr="000F0784">
        <w:rPr>
          <w:sz w:val="24"/>
        </w:rPr>
        <w:tab/>
        <w:t>- Puchar OSiR Gorlice</w:t>
      </w:r>
    </w:p>
    <w:p w:rsidR="00B67D40" w:rsidRPr="000F0784" w:rsidRDefault="00B67D40" w:rsidP="00B67D40">
      <w:pPr>
        <w:pStyle w:val="Tekstpodstawowywcity"/>
      </w:pPr>
      <w:r w:rsidRPr="000F0784">
        <w:t>IX-XII miejsce</w:t>
      </w:r>
      <w:r w:rsidRPr="000F0784">
        <w:tab/>
      </w:r>
      <w:r w:rsidRPr="000F0784">
        <w:tab/>
        <w:t>-  100 zł.</w:t>
      </w:r>
      <w:r w:rsidRPr="000F0784">
        <w:tab/>
      </w:r>
    </w:p>
    <w:p w:rsidR="00B67D40" w:rsidRPr="000F0784" w:rsidRDefault="00B67D40" w:rsidP="00B67D40">
      <w:pPr>
        <w:jc w:val="both"/>
        <w:rPr>
          <w:sz w:val="24"/>
        </w:rPr>
      </w:pPr>
      <w:r w:rsidRPr="000F0784">
        <w:rPr>
          <w:sz w:val="24"/>
        </w:rPr>
        <w:t>Przy z</w:t>
      </w:r>
      <w:r w:rsidR="00A8737A">
        <w:rPr>
          <w:sz w:val="24"/>
        </w:rPr>
        <w:t xml:space="preserve">głoszeniu od 17 do 24 zespołów </w:t>
      </w:r>
      <w:r w:rsidRPr="000F0784">
        <w:rPr>
          <w:sz w:val="24"/>
        </w:rPr>
        <w:t xml:space="preserve">wysokość nagród zostanie obniżona </w:t>
      </w:r>
      <w:r w:rsidR="00A8737A">
        <w:rPr>
          <w:sz w:val="24"/>
        </w:rPr>
        <w:t xml:space="preserve">o 30 %, </w:t>
      </w:r>
      <w:r w:rsidR="00A8737A">
        <w:rPr>
          <w:sz w:val="24"/>
        </w:rPr>
        <w:br/>
        <w:t>w</w:t>
      </w:r>
      <w:r w:rsidRPr="000F0784">
        <w:rPr>
          <w:sz w:val="24"/>
        </w:rPr>
        <w:t xml:space="preserve"> przy</w:t>
      </w:r>
      <w:r w:rsidR="00A8737A">
        <w:rPr>
          <w:sz w:val="24"/>
        </w:rPr>
        <w:t>padku</w:t>
      </w:r>
      <w:r w:rsidRPr="000F0784">
        <w:rPr>
          <w:sz w:val="24"/>
        </w:rPr>
        <w:t xml:space="preserve"> zgłoszeniu do 16 zespołów o 50 %.</w:t>
      </w:r>
    </w:p>
    <w:p w:rsidR="00B67D40" w:rsidRPr="000F0784" w:rsidRDefault="00B67D40" w:rsidP="00B67D40">
      <w:pPr>
        <w:jc w:val="both"/>
        <w:rPr>
          <w:sz w:val="24"/>
        </w:rPr>
      </w:pPr>
      <w:r w:rsidRPr="000F0784">
        <w:rPr>
          <w:sz w:val="24"/>
        </w:rPr>
        <w:t>Ostateczna wysokość nagród zostanie podana w komunikacie nr 1.</w:t>
      </w:r>
    </w:p>
    <w:p w:rsidR="00B67D40" w:rsidRPr="000F0784" w:rsidRDefault="00B67D40" w:rsidP="00B67D40">
      <w:pPr>
        <w:jc w:val="both"/>
        <w:rPr>
          <w:sz w:val="24"/>
        </w:rPr>
      </w:pPr>
    </w:p>
    <w:p w:rsidR="00B67D40" w:rsidRDefault="00B67D40" w:rsidP="00B67D40">
      <w:pPr>
        <w:numPr>
          <w:ilvl w:val="0"/>
          <w:numId w:val="1"/>
        </w:numPr>
        <w:jc w:val="both"/>
        <w:rPr>
          <w:b/>
          <w:sz w:val="24"/>
        </w:rPr>
      </w:pPr>
      <w:r w:rsidRPr="000F0784">
        <w:rPr>
          <w:b/>
          <w:sz w:val="24"/>
        </w:rPr>
        <w:t>POSTANOWIENIA KOŃCOWE:</w:t>
      </w:r>
    </w:p>
    <w:p w:rsidR="00B67D40" w:rsidRPr="00D25029" w:rsidRDefault="00B67D40" w:rsidP="002B59B6">
      <w:pPr>
        <w:tabs>
          <w:tab w:val="left" w:pos="709"/>
        </w:tabs>
        <w:ind w:right="-144"/>
        <w:jc w:val="both"/>
        <w:rPr>
          <w:b/>
          <w:sz w:val="24"/>
        </w:rPr>
      </w:pPr>
      <w:r w:rsidRPr="00D25029">
        <w:rPr>
          <w:sz w:val="24"/>
        </w:rPr>
        <w:t xml:space="preserve">- </w:t>
      </w:r>
      <w:r w:rsidR="002B59B6">
        <w:rPr>
          <w:sz w:val="24"/>
        </w:rPr>
        <w:t xml:space="preserve">  </w:t>
      </w:r>
      <w:r w:rsidRPr="00D25029">
        <w:rPr>
          <w:sz w:val="24"/>
        </w:rPr>
        <w:t>zgodnie z wieloletnią tradycją organizator</w:t>
      </w:r>
      <w:r w:rsidR="002B59B6">
        <w:rPr>
          <w:sz w:val="24"/>
        </w:rPr>
        <w:t xml:space="preserve">zy rozstawią 4 pierwsze </w:t>
      </w:r>
      <w:r w:rsidRPr="00D25029">
        <w:rPr>
          <w:sz w:val="24"/>
        </w:rPr>
        <w:t>zes</w:t>
      </w:r>
      <w:r w:rsidR="002B59B6">
        <w:rPr>
          <w:sz w:val="24"/>
        </w:rPr>
        <w:t xml:space="preserve">poły </w:t>
      </w:r>
      <w:r w:rsidR="002B59B6">
        <w:rPr>
          <w:sz w:val="24"/>
        </w:rPr>
        <w:br/>
        <w:t xml:space="preserve">            z  poprzedniego turnieju w 2021</w:t>
      </w:r>
      <w:r w:rsidRPr="00D25029">
        <w:rPr>
          <w:sz w:val="24"/>
        </w:rPr>
        <w:t xml:space="preserve"> r. w I rundzie eliminacyjnej</w:t>
      </w:r>
      <w:r>
        <w:rPr>
          <w:sz w:val="24"/>
        </w:rPr>
        <w:t>:</w:t>
      </w:r>
      <w:r w:rsidR="002B59B6">
        <w:rPr>
          <w:sz w:val="24"/>
        </w:rPr>
        <w:t xml:space="preserve"> </w:t>
      </w:r>
      <w:r w:rsidRPr="00D25029">
        <w:rPr>
          <w:color w:val="282828"/>
          <w:sz w:val="24"/>
          <w:szCs w:val="24"/>
        </w:rPr>
        <w:t xml:space="preserve">Solidarność  Glinik </w:t>
      </w:r>
      <w:r w:rsidR="002B59B6">
        <w:rPr>
          <w:color w:val="282828"/>
          <w:sz w:val="24"/>
          <w:szCs w:val="24"/>
        </w:rPr>
        <w:t xml:space="preserve">   </w:t>
      </w:r>
      <w:r w:rsidR="002B59B6">
        <w:rPr>
          <w:color w:val="282828"/>
          <w:sz w:val="24"/>
          <w:szCs w:val="24"/>
        </w:rPr>
        <w:br/>
        <w:t xml:space="preserve">            </w:t>
      </w:r>
      <w:r w:rsidRPr="00D25029">
        <w:rPr>
          <w:color w:val="282828"/>
          <w:sz w:val="24"/>
          <w:szCs w:val="24"/>
        </w:rPr>
        <w:t xml:space="preserve">Gorlice, </w:t>
      </w:r>
      <w:r w:rsidR="002B59B6">
        <w:rPr>
          <w:color w:val="282828"/>
          <w:sz w:val="24"/>
          <w:szCs w:val="24"/>
        </w:rPr>
        <w:t xml:space="preserve">Wysowa, Young </w:t>
      </w:r>
      <w:proofErr w:type="spellStart"/>
      <w:r w:rsidR="002B59B6">
        <w:rPr>
          <w:color w:val="282828"/>
          <w:sz w:val="24"/>
          <w:szCs w:val="24"/>
        </w:rPr>
        <w:t>Boys</w:t>
      </w:r>
      <w:proofErr w:type="spellEnd"/>
      <w:r w:rsidR="002B59B6">
        <w:rPr>
          <w:color w:val="282828"/>
          <w:sz w:val="24"/>
          <w:szCs w:val="24"/>
        </w:rPr>
        <w:t>, LKS Łużna.</w:t>
      </w:r>
      <w:r w:rsidRPr="00D25029">
        <w:rPr>
          <w:color w:val="282828"/>
          <w:sz w:val="24"/>
          <w:szCs w:val="24"/>
        </w:rPr>
        <w:t xml:space="preserve"> </w:t>
      </w:r>
    </w:p>
    <w:p w:rsidR="00B67D40" w:rsidRPr="000F0784" w:rsidRDefault="00B67D40" w:rsidP="00B67D40">
      <w:pPr>
        <w:pStyle w:val="Tekstpodstawowy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</w:r>
      <w:r w:rsidRPr="000F0784">
        <w:rPr>
          <w:rFonts w:ascii="Times New Roman" w:hAnsi="Times New Roman"/>
        </w:rPr>
        <w:t>ustala się wysokość kary regulaminowej za n</w:t>
      </w:r>
      <w:r>
        <w:rPr>
          <w:rFonts w:ascii="Times New Roman" w:hAnsi="Times New Roman"/>
        </w:rPr>
        <w:t xml:space="preserve">ierozegrane spotkania </w:t>
      </w:r>
      <w:r>
        <w:rPr>
          <w:rFonts w:ascii="Times New Roman" w:hAnsi="Times New Roman"/>
        </w:rPr>
        <w:br/>
        <w:t xml:space="preserve">        </w:t>
      </w:r>
      <w:r>
        <w:rPr>
          <w:rFonts w:ascii="Times New Roman" w:hAnsi="Times New Roman"/>
        </w:rPr>
        <w:tab/>
      </w:r>
      <w:r w:rsidRPr="000F0784">
        <w:rPr>
          <w:rFonts w:ascii="Times New Roman" w:hAnsi="Times New Roman"/>
        </w:rPr>
        <w:t>(walkower) w  wysokości  300zł.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szczegółowe ustalenia dotyczące systemu, czasu gry, kar indywidualnych itd. zostaną podane po zebraniu organizacyjnym,</w:t>
      </w:r>
    </w:p>
    <w:p w:rsidR="00B67D40" w:rsidRPr="00925BC1" w:rsidRDefault="00B67D40" w:rsidP="00B67D40">
      <w:pPr>
        <w:numPr>
          <w:ilvl w:val="0"/>
          <w:numId w:val="2"/>
        </w:numPr>
        <w:jc w:val="both"/>
        <w:rPr>
          <w:bCs/>
          <w:iCs/>
          <w:sz w:val="24"/>
        </w:rPr>
      </w:pPr>
      <w:r w:rsidRPr="00925BC1">
        <w:rPr>
          <w:bCs/>
          <w:iCs/>
          <w:sz w:val="24"/>
        </w:rPr>
        <w:t>zespół, który nie będzie uczestniczył w uroczystym zakończeniu turniej</w:t>
      </w:r>
      <w:r w:rsidR="00925BC1" w:rsidRPr="00925BC1">
        <w:rPr>
          <w:bCs/>
          <w:iCs/>
          <w:sz w:val="24"/>
        </w:rPr>
        <w:t>u nie otrzyma nagród finansowych</w:t>
      </w:r>
      <w:r w:rsidR="00003557" w:rsidRPr="00925BC1">
        <w:rPr>
          <w:bCs/>
          <w:iCs/>
          <w:sz w:val="24"/>
        </w:rPr>
        <w:t>,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interpretacja regulaminu przysługuje organizatorom,</w:t>
      </w:r>
    </w:p>
    <w:p w:rsidR="00B67D40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komunikat nr 1 oraz terminarz gier zostanie umieszcz</w:t>
      </w:r>
      <w:r>
        <w:rPr>
          <w:sz w:val="24"/>
        </w:rPr>
        <w:t xml:space="preserve">ony na stronie internetowej: </w:t>
      </w:r>
      <w:hyperlink r:id="rId7" w:history="1">
        <w:r w:rsidRPr="00E33980">
          <w:rPr>
            <w:rStyle w:val="Hipercze"/>
            <w:sz w:val="24"/>
          </w:rPr>
          <w:t>www.osir.gorlice.pl</w:t>
        </w:r>
      </w:hyperlink>
      <w:r w:rsidR="002B59B6">
        <w:rPr>
          <w:sz w:val="24"/>
        </w:rPr>
        <w:t xml:space="preserve"> w dniu 01.07.2022</w:t>
      </w:r>
      <w:r>
        <w:rPr>
          <w:sz w:val="24"/>
        </w:rPr>
        <w:t xml:space="preserve"> </w:t>
      </w:r>
      <w:r w:rsidRPr="000F0784">
        <w:rPr>
          <w:sz w:val="24"/>
        </w:rPr>
        <w:t>r.,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7D0B25">
        <w:rPr>
          <w:sz w:val="24"/>
          <w:szCs w:val="24"/>
        </w:rPr>
        <w:t xml:space="preserve">dane osobowe uczestników i zwycięzców będą przetwarzane w celach marketingowych,  w związku z czym każdy uczestnik obowiązkowo wypełnia oświadczenie o danych osobowych. Podanie danych osobowych ma charakter </w:t>
      </w:r>
      <w:r>
        <w:rPr>
          <w:sz w:val="24"/>
          <w:szCs w:val="24"/>
        </w:rPr>
        <w:t xml:space="preserve">     </w:t>
      </w:r>
      <w:r w:rsidRPr="007D0B25">
        <w:rPr>
          <w:sz w:val="24"/>
          <w:szCs w:val="24"/>
        </w:rPr>
        <w:t>dobrowolny jednak jest  niezbędny do udziału w zawodach. Administratorem</w:t>
      </w:r>
      <w:r>
        <w:rPr>
          <w:rFonts w:ascii="Book Antiqua" w:hAnsi="Book Antiqua"/>
          <w:sz w:val="24"/>
          <w:szCs w:val="24"/>
        </w:rPr>
        <w:t xml:space="preserve"> danych </w:t>
      </w:r>
      <w:r>
        <w:rPr>
          <w:rFonts w:ascii="Book Antiqua" w:hAnsi="Book Antiqua"/>
          <w:sz w:val="24"/>
          <w:szCs w:val="24"/>
        </w:rPr>
        <w:br/>
        <w:t xml:space="preserve">jest Ośrodek Sportu </w:t>
      </w:r>
      <w:r w:rsidRPr="004D51B1">
        <w:rPr>
          <w:rFonts w:ascii="Book Antiqua" w:hAnsi="Book Antiqua"/>
          <w:sz w:val="24"/>
          <w:szCs w:val="24"/>
        </w:rPr>
        <w:t>i Rekreacji w Gorlicach.</w:t>
      </w:r>
    </w:p>
    <w:p w:rsidR="00B67D40" w:rsidRPr="000F0784" w:rsidRDefault="00B67D40" w:rsidP="00B67D40">
      <w:pPr>
        <w:numPr>
          <w:ilvl w:val="0"/>
          <w:numId w:val="2"/>
        </w:numPr>
        <w:jc w:val="both"/>
        <w:rPr>
          <w:sz w:val="24"/>
        </w:rPr>
      </w:pPr>
      <w:r w:rsidRPr="000F0784">
        <w:rPr>
          <w:sz w:val="24"/>
        </w:rPr>
        <w:t>szczegółowych informacji udziela Dział Organizacji Imprez OSiR tel. 018 – 3526970 wew. 14. lub 605</w:t>
      </w:r>
      <w:r>
        <w:rPr>
          <w:sz w:val="24"/>
        </w:rPr>
        <w:t>-</w:t>
      </w:r>
      <w:r w:rsidRPr="000F0784">
        <w:rPr>
          <w:sz w:val="24"/>
        </w:rPr>
        <w:t>232</w:t>
      </w:r>
      <w:r>
        <w:rPr>
          <w:sz w:val="24"/>
        </w:rPr>
        <w:t>-</w:t>
      </w:r>
      <w:r w:rsidRPr="000F0784">
        <w:rPr>
          <w:sz w:val="24"/>
        </w:rPr>
        <w:t>730 do godz. 15.00.</w:t>
      </w:r>
      <w:bookmarkStart w:id="0" w:name="_GoBack"/>
      <w:bookmarkEnd w:id="0"/>
    </w:p>
    <w:p w:rsidR="00B67D40" w:rsidRDefault="00B67D40" w:rsidP="00B67D40">
      <w:pPr>
        <w:ind w:left="5664"/>
      </w:pPr>
    </w:p>
    <w:p w:rsidR="00F2622E" w:rsidRPr="00B67D40" w:rsidRDefault="00B67D40" w:rsidP="00B67D40">
      <w:pPr>
        <w:ind w:left="5664"/>
        <w:rPr>
          <w:rFonts w:ascii="Century Gothic" w:hAnsi="Century Gothic"/>
        </w:rPr>
      </w:pPr>
      <w:r w:rsidRPr="000F0784">
        <w:br/>
      </w:r>
      <w:r>
        <w:rPr>
          <w:rFonts w:ascii="Century Gothic" w:hAnsi="Century Gothic"/>
        </w:rPr>
        <w:t xml:space="preserve">     </w:t>
      </w:r>
    </w:p>
    <w:sectPr w:rsidR="00F2622E" w:rsidRPr="00B67D40" w:rsidSect="00983935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4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A50696"/>
    <w:multiLevelType w:val="singleLevel"/>
    <w:tmpl w:val="C0202C28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40"/>
    <w:rsid w:val="00003557"/>
    <w:rsid w:val="002B59B6"/>
    <w:rsid w:val="00360CE3"/>
    <w:rsid w:val="004A63A8"/>
    <w:rsid w:val="00626E68"/>
    <w:rsid w:val="00745EC3"/>
    <w:rsid w:val="00786A23"/>
    <w:rsid w:val="008D5EC1"/>
    <w:rsid w:val="00925BC1"/>
    <w:rsid w:val="00A8737A"/>
    <w:rsid w:val="00B67D40"/>
    <w:rsid w:val="00BB21A5"/>
    <w:rsid w:val="00CB3ADE"/>
    <w:rsid w:val="00CD0C4A"/>
    <w:rsid w:val="00F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D4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7D40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67D40"/>
    <w:pPr>
      <w:keepNext/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B67D40"/>
    <w:pPr>
      <w:keepNext/>
      <w:outlineLvl w:val="3"/>
    </w:pPr>
    <w:rPr>
      <w:rFonts w:ascii="Comic Sans MS" w:hAnsi="Comic Sans MS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B67D40"/>
    <w:pPr>
      <w:keepNext/>
      <w:ind w:left="360" w:right="-285"/>
      <w:outlineLvl w:val="4"/>
    </w:pPr>
    <w:rPr>
      <w:color w:val="000080"/>
      <w:sz w:val="24"/>
    </w:rPr>
  </w:style>
  <w:style w:type="paragraph" w:styleId="Nagwek6">
    <w:name w:val="heading 6"/>
    <w:basedOn w:val="Normalny"/>
    <w:next w:val="Normalny"/>
    <w:link w:val="Nagwek6Znak"/>
    <w:qFormat/>
    <w:rsid w:val="00B67D40"/>
    <w:pPr>
      <w:keepNext/>
      <w:ind w:left="360"/>
      <w:jc w:val="both"/>
      <w:outlineLvl w:val="5"/>
    </w:pPr>
    <w:rPr>
      <w:rFonts w:ascii="Century Gothic" w:hAnsi="Century Gothic"/>
      <w:b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7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67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67D40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67D40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67D40"/>
    <w:rPr>
      <w:rFonts w:ascii="Century Gothic" w:eastAsia="Times New Roman" w:hAnsi="Century Gothic" w:cs="Times New Roman"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7D40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7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B67D4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67D40"/>
    <w:rPr>
      <w:rFonts w:ascii="Century Gothic" w:hAnsi="Century Gothic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7D40"/>
    <w:rPr>
      <w:rFonts w:ascii="Century Gothic" w:eastAsia="Times New Roman" w:hAnsi="Century Gothic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67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D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7D4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7D40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67D40"/>
    <w:pPr>
      <w:keepNext/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B67D40"/>
    <w:pPr>
      <w:keepNext/>
      <w:outlineLvl w:val="3"/>
    </w:pPr>
    <w:rPr>
      <w:rFonts w:ascii="Comic Sans MS" w:hAnsi="Comic Sans MS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B67D40"/>
    <w:pPr>
      <w:keepNext/>
      <w:ind w:left="360" w:right="-285"/>
      <w:outlineLvl w:val="4"/>
    </w:pPr>
    <w:rPr>
      <w:color w:val="000080"/>
      <w:sz w:val="24"/>
    </w:rPr>
  </w:style>
  <w:style w:type="paragraph" w:styleId="Nagwek6">
    <w:name w:val="heading 6"/>
    <w:basedOn w:val="Normalny"/>
    <w:next w:val="Normalny"/>
    <w:link w:val="Nagwek6Znak"/>
    <w:qFormat/>
    <w:rsid w:val="00B67D40"/>
    <w:pPr>
      <w:keepNext/>
      <w:ind w:left="360"/>
      <w:jc w:val="both"/>
      <w:outlineLvl w:val="5"/>
    </w:pPr>
    <w:rPr>
      <w:rFonts w:ascii="Century Gothic" w:hAnsi="Century Gothic"/>
      <w:b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67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67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67D40"/>
    <w:rPr>
      <w:rFonts w:ascii="Comic Sans MS" w:eastAsia="Times New Roman" w:hAnsi="Comic Sans MS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67D40"/>
    <w:rPr>
      <w:rFonts w:ascii="Times New Roman" w:eastAsia="Times New Roman" w:hAnsi="Times New Roman" w:cs="Times New Roman"/>
      <w:color w:val="00008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67D40"/>
    <w:rPr>
      <w:rFonts w:ascii="Century Gothic" w:eastAsia="Times New Roman" w:hAnsi="Century Gothic" w:cs="Times New Roman"/>
      <w:bCs/>
      <w:color w:val="00008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7D40"/>
    <w:pPr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7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rsid w:val="00B67D4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B67D40"/>
    <w:rPr>
      <w:rFonts w:ascii="Century Gothic" w:hAnsi="Century Gothic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7D40"/>
    <w:rPr>
      <w:rFonts w:ascii="Century Gothic" w:eastAsia="Times New Roman" w:hAnsi="Century Gothic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67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D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D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ir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cp:lastPrinted>2022-06-06T11:27:00Z</cp:lastPrinted>
  <dcterms:created xsi:type="dcterms:W3CDTF">2022-06-06T12:43:00Z</dcterms:created>
  <dcterms:modified xsi:type="dcterms:W3CDTF">2022-06-06T12:43:00Z</dcterms:modified>
</cp:coreProperties>
</file>