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3" w:rsidRPr="0050639F" w:rsidRDefault="00D92103" w:rsidP="00D92103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D92103" w:rsidRPr="0050639F" w:rsidRDefault="00D92103" w:rsidP="00D92103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Załącznik nr 4</w:t>
      </w:r>
    </w:p>
    <w:p w:rsidR="00D92103" w:rsidRPr="0050639F" w:rsidRDefault="00D92103" w:rsidP="00D92103">
      <w:pPr>
        <w:jc w:val="right"/>
        <w:rPr>
          <w:rFonts w:ascii="Cambria" w:eastAsia="Cambria" w:hAnsi="Cambria" w:cs="Cambria"/>
          <w:bCs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 xml:space="preserve">do Regulaminu </w:t>
      </w:r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 xml:space="preserve">budżetu obywatelskiego </w:t>
      </w:r>
    </w:p>
    <w:p w:rsidR="00D92103" w:rsidRPr="0050639F" w:rsidRDefault="00D92103" w:rsidP="00D92103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bookmarkStart w:id="0" w:name="_GoBack"/>
      <w:bookmarkEnd w:id="0"/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>Miasta Gorlice na 2020 rok</w:t>
      </w:r>
    </w:p>
    <w:p w:rsidR="00D92103" w:rsidRPr="0050639F" w:rsidRDefault="00D92103" w:rsidP="00D92103">
      <w:pPr>
        <w:pStyle w:val="Bezodstpw"/>
        <w:jc w:val="center"/>
        <w:rPr>
          <w:rFonts w:ascii="Cambria" w:hAnsi="Cambria" w:cstheme="minorHAnsi"/>
          <w:b/>
          <w:bCs/>
          <w:sz w:val="22"/>
          <w:szCs w:val="22"/>
          <w:lang w:val="pl-PL"/>
        </w:rPr>
      </w:pPr>
    </w:p>
    <w:p w:rsidR="00D92103" w:rsidRPr="0050639F" w:rsidRDefault="00D92103" w:rsidP="00D92103">
      <w:pPr>
        <w:pStyle w:val="Bezodstpw"/>
        <w:jc w:val="center"/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  <w:t>POROZUMIENIE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zawarte w dniu </w:t>
      </w:r>
      <w:r w:rsidRPr="0050639F">
        <w:rPr>
          <w:rFonts w:ascii="Cambria" w:hAnsi="Cambria" w:cstheme="minorHAnsi"/>
          <w:b/>
          <w:color w:val="auto"/>
          <w:sz w:val="22"/>
          <w:szCs w:val="22"/>
          <w:lang w:val="pl-PL"/>
        </w:rPr>
        <w:t>…………………..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. pomiędzy: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sz w:val="22"/>
          <w:szCs w:val="22"/>
          <w:lang w:val="pl-PL"/>
        </w:rPr>
      </w:pPr>
      <w:r w:rsidRPr="0050639F">
        <w:rPr>
          <w:rFonts w:ascii="Cambria" w:hAnsi="Cambria" w:cstheme="minorHAnsi"/>
          <w:b/>
          <w:color w:val="auto"/>
          <w:sz w:val="22"/>
          <w:szCs w:val="22"/>
          <w:lang w:val="pl-PL"/>
        </w:rPr>
        <w:t>Miastem Gorlice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38-300 Gorlice, Rynek 2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sz w:val="22"/>
          <w:szCs w:val="22"/>
          <w:lang w:val="pl-PL"/>
        </w:rPr>
        <w:t>Reprezentowanym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przez: </w:t>
      </w:r>
    </w:p>
    <w:p w:rsidR="00D92103" w:rsidRPr="0050639F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50639F">
        <w:rPr>
          <w:rFonts w:ascii="Cambria" w:hAnsi="Cambria" w:cstheme="minorHAnsi"/>
          <w:sz w:val="22"/>
          <w:szCs w:val="22"/>
        </w:rPr>
        <w:t>……………………………..</w:t>
      </w:r>
    </w:p>
    <w:p w:rsidR="00D92103" w:rsidRPr="0050639F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50639F">
        <w:rPr>
          <w:rFonts w:ascii="Cambria" w:hAnsi="Cambria" w:cstheme="minorHAnsi"/>
          <w:sz w:val="22"/>
          <w:szCs w:val="22"/>
        </w:rPr>
        <w:t xml:space="preserve">przy kontrasygnacie Skarbnika Miasta lub osoby przez nią upoważnionej 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zwanym dalej również </w:t>
      </w:r>
      <w:r w:rsidRPr="0050639F">
        <w:rPr>
          <w:rFonts w:ascii="Cambria" w:hAnsi="Cambria" w:cstheme="minorHAnsi"/>
          <w:b/>
          <w:color w:val="auto"/>
          <w:sz w:val="22"/>
          <w:szCs w:val="22"/>
          <w:lang w:val="pl-PL"/>
        </w:rPr>
        <w:t xml:space="preserve">Miastem 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a   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……………………………</w:t>
      </w:r>
    </w:p>
    <w:p w:rsidR="00D92103" w:rsidRPr="0050639F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</w:rPr>
      </w:pPr>
      <w:proofErr w:type="spellStart"/>
      <w:r w:rsidRPr="0050639F">
        <w:rPr>
          <w:rFonts w:ascii="Cambria" w:hAnsi="Cambria" w:cstheme="minorHAnsi"/>
          <w:color w:val="auto"/>
          <w:sz w:val="22"/>
          <w:szCs w:val="22"/>
        </w:rPr>
        <w:t>zwaną</w:t>
      </w:r>
      <w:proofErr w:type="spellEnd"/>
      <w:r w:rsidRPr="0050639F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 w:cstheme="minorHAnsi"/>
          <w:color w:val="auto"/>
          <w:sz w:val="22"/>
          <w:szCs w:val="22"/>
        </w:rPr>
        <w:t>dalej</w:t>
      </w:r>
      <w:proofErr w:type="spellEnd"/>
      <w:r w:rsidRPr="0050639F">
        <w:rPr>
          <w:rFonts w:ascii="Cambria" w:hAnsi="Cambria" w:cstheme="minorHAnsi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 w:cstheme="minorHAnsi"/>
          <w:b/>
          <w:color w:val="auto"/>
          <w:sz w:val="22"/>
          <w:szCs w:val="22"/>
        </w:rPr>
        <w:t>Spółdzielnią</w:t>
      </w:r>
      <w:proofErr w:type="spellEnd"/>
      <w:r w:rsidRPr="0050639F">
        <w:rPr>
          <w:rFonts w:ascii="Cambria" w:hAnsi="Cambria" w:cstheme="minorHAnsi"/>
          <w:b/>
          <w:color w:val="auto"/>
          <w:sz w:val="22"/>
          <w:szCs w:val="22"/>
        </w:rPr>
        <w:t>/</w:t>
      </w:r>
      <w:proofErr w:type="spellStart"/>
      <w:r w:rsidRPr="0050639F">
        <w:rPr>
          <w:rFonts w:ascii="Cambria" w:hAnsi="Cambria" w:cstheme="minorHAnsi"/>
          <w:b/>
          <w:color w:val="auto"/>
          <w:sz w:val="22"/>
          <w:szCs w:val="22"/>
        </w:rPr>
        <w:t>Wspólnotą</w:t>
      </w:r>
      <w:proofErr w:type="spellEnd"/>
      <w:r w:rsidRPr="0050639F">
        <w:rPr>
          <w:rFonts w:ascii="Cambria" w:hAnsi="Cambria" w:cstheme="minorHAnsi"/>
          <w:b/>
          <w:color w:val="auto"/>
          <w:sz w:val="22"/>
          <w:szCs w:val="22"/>
        </w:rPr>
        <w:t xml:space="preserve"> </w:t>
      </w:r>
    </w:p>
    <w:p w:rsidR="00D92103" w:rsidRPr="0050639F" w:rsidRDefault="00D92103" w:rsidP="00D92103">
      <w:pPr>
        <w:pStyle w:val="Bezodstpw"/>
        <w:jc w:val="center"/>
        <w:rPr>
          <w:rFonts w:ascii="Cambria" w:hAnsi="Cambria" w:cstheme="minorHAnsi"/>
          <w:color w:val="auto"/>
          <w:sz w:val="22"/>
          <w:szCs w:val="22"/>
        </w:rPr>
      </w:pPr>
      <w:r w:rsidRPr="0050639F">
        <w:rPr>
          <w:rFonts w:ascii="Cambria" w:hAnsi="Cambria" w:cstheme="minorHAnsi"/>
          <w:color w:val="auto"/>
          <w:sz w:val="22"/>
          <w:szCs w:val="22"/>
        </w:rPr>
        <w:t>§1</w:t>
      </w:r>
    </w:p>
    <w:p w:rsidR="00D92103" w:rsidRPr="0050639F" w:rsidRDefault="00D92103" w:rsidP="00D92103">
      <w:pPr>
        <w:pStyle w:val="Standard"/>
        <w:numPr>
          <w:ilvl w:val="0"/>
          <w:numId w:val="46"/>
        </w:numPr>
        <w:ind w:left="714" w:hanging="357"/>
        <w:jc w:val="both"/>
        <w:rPr>
          <w:rFonts w:ascii="Cambria" w:hAnsi="Cambria" w:cstheme="minorHAnsi"/>
          <w:sz w:val="22"/>
          <w:szCs w:val="22"/>
        </w:rPr>
      </w:pPr>
      <w:r w:rsidRPr="0050639F">
        <w:rPr>
          <w:rFonts w:ascii="Cambria" w:hAnsi="Cambria" w:cstheme="minorHAnsi"/>
          <w:sz w:val="22"/>
          <w:szCs w:val="22"/>
        </w:rPr>
        <w:t xml:space="preserve">Przedmiotem porozumienia jest określenie praw i obowiązków stron w związku z realizacją zadania ujętego w budżecie obywatelskim na rok 2020 pod nazwą ……………………………, realizowanego na działce/działkach nr …………………………………………. zwanego dalej zadaniem. 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14" w:hanging="357"/>
        <w:jc w:val="both"/>
        <w:rPr>
          <w:rStyle w:val="info-list-value-uzasadnienie"/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  <w:t xml:space="preserve">Spółdzielnia oświadcza, że nieruchomość 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stanowi współwłasność Spółdzielni oraz Spółdzielnia 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wykonuje zarząd nieruchomością wspólną na zasadach wynikających z Ustawy o spółdzie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l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niach mieszkaniowych i w związku z powyższym dysponuje samodzielny prawem do dysp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o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nowania nieruchomością na cele budowlane. </w:t>
      </w:r>
    </w:p>
    <w:p w:rsidR="00D92103" w:rsidRPr="0050639F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Nieruchomość opisana w zdaniu poprzedzającym 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zostanie wykorzystana w celu przebudowy istniejącego oświetlenia ulicznego, </w:t>
      </w:r>
      <w:r w:rsidRPr="0050639F"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  <w:t xml:space="preserve">jest 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wolna od wad fizycznych i prawnych, nie jest obciążona jakimikolwiek prawami osób trzecich, w szczególności ograniczonymi prawami rzeczowymi i hipotekami, jak również nie toczą się żadne postępowania zmierzające do jej wydania lub o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b</w:t>
      </w: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>ciążenia na rzecz osób trzecich.</w:t>
      </w:r>
    </w:p>
    <w:p w:rsidR="00D92103" w:rsidRPr="0050639F" w:rsidRDefault="00D92103" w:rsidP="00D92103">
      <w:pPr>
        <w:pStyle w:val="Bezodstpw"/>
        <w:autoSpaceDE w:val="0"/>
        <w:adjustRightInd w:val="0"/>
        <w:ind w:left="714"/>
        <w:jc w:val="both"/>
        <w:rPr>
          <w:rStyle w:val="info-list-value-uzasadnienie"/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</w:pPr>
      <w:r w:rsidRPr="0050639F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Wspólnota oświadcza, że nieruchomość 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stanowi współwłasność członków Wspólnoty, którzy na mocy stosownej uchwały wyrazili zgodę na realizację zadania, </w:t>
      </w:r>
      <w:r w:rsidRPr="0050639F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w związku z czym Wspólnota dy</w:t>
      </w:r>
      <w:r w:rsidRPr="0050639F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s</w:t>
      </w:r>
      <w:r w:rsidRPr="0050639F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ponuje samodzielny prawem do dysponowania nieruchomością na cele budowlane. </w:t>
      </w:r>
    </w:p>
    <w:p w:rsidR="00D92103" w:rsidRPr="0050639F" w:rsidRDefault="00D92103" w:rsidP="00D92103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i/>
          <w:color w:val="auto"/>
          <w:sz w:val="22"/>
          <w:szCs w:val="22"/>
          <w:lang w:val="pl-PL"/>
        </w:rPr>
      </w:pPr>
      <w:r w:rsidRPr="0050639F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Nieruchomość opisana w zdaniu poprzedzającym 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zostanie wykorzystana w celu przebudowy is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t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niejącego oświetlenia ulicznego, </w:t>
      </w:r>
      <w:r w:rsidRPr="0050639F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prawnych, nie jest obciążona j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a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kimikolwiek prawami osób trzecich, w szczególności ograniczonymi prawami rzeczowymi i hipotekami, jak również nie toczą się żadne postępowania zmierzające do jej wydania lub o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b</w:t>
      </w:r>
      <w:r w:rsidRPr="0050639F">
        <w:rPr>
          <w:rFonts w:ascii="Cambria" w:hAnsi="Cambria" w:cstheme="minorHAnsi"/>
          <w:i/>
          <w:color w:val="auto"/>
          <w:sz w:val="22"/>
          <w:szCs w:val="22"/>
          <w:lang w:val="pl-PL"/>
        </w:rPr>
        <w:t>ciążenia na rzecz osób trzecich.*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50639F">
        <w:rPr>
          <w:rFonts w:ascii="Cambria" w:hAnsi="Cambria" w:cstheme="minorHAnsi"/>
          <w:color w:val="auto"/>
          <w:sz w:val="22"/>
          <w:szCs w:val="22"/>
          <w:lang w:val="pl-PL"/>
        </w:rPr>
        <w:t xml:space="preserve">Spółdzielnia/Wspólnota na mocy niniejszego porozumienia udziela na rzecz Miasta 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prawa do dysponowania nieruchomością opisaną w ust. 2 na cele budowlane</w:t>
      </w:r>
      <w:r w:rsidRPr="0050639F">
        <w:rPr>
          <w:rStyle w:val="info-list-value-uzasadnienie"/>
          <w:rFonts w:ascii="Cambria" w:hAnsi="Cambria" w:cstheme="minorHAnsi"/>
          <w:sz w:val="22"/>
          <w:szCs w:val="22"/>
          <w:lang w:val="pl-PL"/>
        </w:rPr>
        <w:t xml:space="preserve"> oraz w celu utrzymania obiektu wykon ego w ramach zadania</w:t>
      </w:r>
      <w:r w:rsidRPr="0050639F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.</w:t>
      </w:r>
    </w:p>
    <w:p w:rsidR="00D92103" w:rsidRPr="0050639F" w:rsidRDefault="00D92103" w:rsidP="00D92103">
      <w:pPr>
        <w:pStyle w:val="Bezodstpw"/>
        <w:jc w:val="center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</w:p>
    <w:p w:rsidR="00D92103" w:rsidRPr="0050639F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50639F">
        <w:rPr>
          <w:rFonts w:ascii="Cambria" w:hAnsi="Cambria"/>
          <w:color w:val="auto"/>
          <w:spacing w:val="14"/>
          <w:w w:val="118"/>
          <w:sz w:val="22"/>
          <w:szCs w:val="22"/>
        </w:rPr>
        <w:t>§ 2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>W ramach realizacji niniejszego porozumienia do obowiązków Miasta należy: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</w:rPr>
      </w:pPr>
      <w:proofErr w:type="spellStart"/>
      <w:r w:rsidRPr="0050639F">
        <w:rPr>
          <w:rFonts w:ascii="Cambria" w:hAnsi="Cambria"/>
          <w:color w:val="auto"/>
          <w:sz w:val="22"/>
          <w:szCs w:val="22"/>
        </w:rPr>
        <w:t>Zlecenie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wykonania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zadania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, 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</w:rPr>
      </w:pPr>
      <w:proofErr w:type="spellStart"/>
      <w:r w:rsidRPr="0050639F">
        <w:rPr>
          <w:rFonts w:ascii="Cambria" w:hAnsi="Cambria"/>
          <w:color w:val="auto"/>
          <w:sz w:val="22"/>
          <w:szCs w:val="22"/>
        </w:rPr>
        <w:t>przeprowadzenie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odbioru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końcowego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zadania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>,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</w:rPr>
      </w:pPr>
      <w:proofErr w:type="spellStart"/>
      <w:r w:rsidRPr="0050639F">
        <w:rPr>
          <w:rFonts w:ascii="Cambria" w:hAnsi="Cambria"/>
          <w:color w:val="auto"/>
          <w:sz w:val="22"/>
          <w:szCs w:val="22"/>
        </w:rPr>
        <w:t>rozliczenie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z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Wykonawcą</w:t>
      </w:r>
      <w:proofErr w:type="spellEnd"/>
      <w:r w:rsidRPr="0050639F">
        <w:rPr>
          <w:rFonts w:ascii="Cambria" w:hAnsi="Cambria"/>
          <w:color w:val="auto"/>
          <w:sz w:val="22"/>
          <w:szCs w:val="22"/>
        </w:rPr>
        <w:t xml:space="preserve"> 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W ramach realizacji niniejszego porozumienia do obowiązków Spółdzielni/Wspólnoty należy utrzymanie bieżące i administracja obiektu jako ogólnodostępnego po wykonaniu zadania. </w:t>
      </w:r>
    </w:p>
    <w:p w:rsidR="00D92103" w:rsidRPr="0050639F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>Spółdzielnia/Wspólnota niniejszym potwierdza udzielenie na rzecz Miasta prawa do dysp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nowania nieruchomością o której mowa w § 1 ust. 2 na cele budowlane, związane z wykon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a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niem prac o których mowa w ust. 1 pkt 1. </w:t>
      </w:r>
    </w:p>
    <w:p w:rsidR="00D92103" w:rsidRPr="0050639F" w:rsidRDefault="00D92103" w:rsidP="00D92103">
      <w:pPr>
        <w:pStyle w:val="Bezodstpw"/>
        <w:rPr>
          <w:rFonts w:ascii="Cambria" w:hAnsi="Cambria"/>
          <w:color w:val="auto"/>
          <w:spacing w:val="14"/>
          <w:w w:val="118"/>
          <w:sz w:val="22"/>
          <w:szCs w:val="22"/>
          <w:lang w:val="pl-PL"/>
        </w:rPr>
      </w:pPr>
    </w:p>
    <w:p w:rsidR="00D92103" w:rsidRDefault="00D92103" w:rsidP="00D92103">
      <w:pPr>
        <w:pStyle w:val="Bezodstpw"/>
        <w:jc w:val="center"/>
        <w:rPr>
          <w:rFonts w:ascii="Cambria" w:hAnsi="Cambria"/>
          <w:color w:val="auto"/>
          <w:spacing w:val="14"/>
          <w:w w:val="118"/>
          <w:sz w:val="22"/>
          <w:szCs w:val="22"/>
        </w:rPr>
      </w:pPr>
    </w:p>
    <w:p w:rsidR="00D92103" w:rsidRPr="0050639F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50639F">
        <w:rPr>
          <w:rFonts w:ascii="Cambria" w:hAnsi="Cambria"/>
          <w:color w:val="auto"/>
          <w:spacing w:val="14"/>
          <w:w w:val="118"/>
          <w:sz w:val="22"/>
          <w:szCs w:val="22"/>
        </w:rPr>
        <w:t>§ 3</w:t>
      </w:r>
    </w:p>
    <w:p w:rsidR="00D92103" w:rsidRPr="0050639F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Zadanie winno być zrealizowane w zgodzie 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>z zasadami sztuki budowlanej, współczesnej wi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>e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lastRenderedPageBreak/>
        <w:t xml:space="preserve">dzy technicznej, zgodnie z obowiązującymi przepisami (w tym przepisami BHP i p. </w:t>
      </w:r>
      <w:proofErr w:type="spellStart"/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>poż</w:t>
      </w:r>
      <w:proofErr w:type="spellEnd"/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. oraz przepisami ochrony środowiska) i normami polskimi, w szczególności zawartym w Ustawie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z dnia 7 lipca 1994r.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Prawo</w:t>
      </w:r>
      <w:proofErr w:type="spellEnd"/>
      <w:r w:rsidRPr="0050639F">
        <w:rPr>
          <w:rFonts w:ascii="Cambria" w:eastAsia="Arial" w:hAnsi="Cambria"/>
          <w:color w:val="auto"/>
          <w:sz w:val="22"/>
          <w:szCs w:val="22"/>
        </w:rPr>
        <w:t xml:space="preserve"> </w:t>
      </w:r>
      <w:proofErr w:type="spellStart"/>
      <w:r w:rsidRPr="0050639F">
        <w:rPr>
          <w:rFonts w:ascii="Cambria" w:hAnsi="Cambria"/>
          <w:color w:val="auto"/>
          <w:sz w:val="22"/>
          <w:szCs w:val="22"/>
        </w:rPr>
        <w:t>budowlane</w:t>
      </w:r>
      <w:proofErr w:type="spellEnd"/>
      <w:r w:rsidRPr="0050639F">
        <w:rPr>
          <w:rFonts w:ascii="Cambria" w:eastAsia="Arial" w:hAnsi="Cambria"/>
          <w:color w:val="auto"/>
          <w:sz w:val="22"/>
          <w:szCs w:val="22"/>
        </w:rPr>
        <w:t xml:space="preserve">.  </w:t>
      </w:r>
    </w:p>
    <w:p w:rsidR="00D92103" w:rsidRPr="0050639F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>Materiały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urządzenia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których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mowa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ust.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1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powinny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odpowiadać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co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jakości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wymogom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wyrobów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dopuszczonych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obrotu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stosowania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budownictwie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określonym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art.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10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Prawa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budowlane</w:t>
      </w:r>
      <w:r w:rsidRPr="0050639F">
        <w:rPr>
          <w:rFonts w:ascii="Cambria" w:eastAsia="Arial" w:hAnsi="Cambria"/>
          <w:color w:val="auto"/>
          <w:sz w:val="22"/>
          <w:szCs w:val="22"/>
          <w:lang w:val="pl-PL"/>
        </w:rPr>
        <w:t xml:space="preserve">go. </w:t>
      </w:r>
    </w:p>
    <w:p w:rsidR="00D92103" w:rsidRPr="0050639F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Zakupione urządzenia będą posiadały certyfikat zgodności z odpowiednimi normami. </w:t>
      </w:r>
    </w:p>
    <w:p w:rsidR="00D92103" w:rsidRPr="0050639F" w:rsidRDefault="00D92103" w:rsidP="00D92103">
      <w:pPr>
        <w:pStyle w:val="Bezodstpw"/>
        <w:jc w:val="both"/>
        <w:rPr>
          <w:rFonts w:ascii="Cambria" w:hAnsi="Cambria"/>
          <w:color w:val="auto"/>
          <w:spacing w:val="-1"/>
          <w:sz w:val="22"/>
          <w:szCs w:val="22"/>
          <w:lang w:val="pl-PL"/>
        </w:rPr>
      </w:pPr>
    </w:p>
    <w:p w:rsidR="00D92103" w:rsidRPr="0050639F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50639F">
        <w:rPr>
          <w:rFonts w:ascii="Cambria" w:hAnsi="Cambria"/>
          <w:color w:val="auto"/>
          <w:spacing w:val="14"/>
          <w:w w:val="118"/>
          <w:sz w:val="22"/>
          <w:szCs w:val="22"/>
        </w:rPr>
        <w:t>§ 4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Środki trwałe powstałe w wyniku realizacji zadania o stanowić będą własność Miasta i Spó</w:t>
      </w:r>
      <w:r w:rsidRPr="0050639F">
        <w:rPr>
          <w:rFonts w:ascii="Cambria" w:hAnsi="Cambria"/>
        </w:rPr>
        <w:t>ł</w:t>
      </w:r>
      <w:r w:rsidRPr="0050639F">
        <w:rPr>
          <w:rFonts w:ascii="Cambria" w:hAnsi="Cambria"/>
        </w:rPr>
        <w:t>dzielnia/Wspólnota nie będzie wobec nich wywodzić jakichkolwiek uprawnień, poza wynik</w:t>
      </w:r>
      <w:r w:rsidRPr="0050639F">
        <w:rPr>
          <w:rFonts w:ascii="Cambria" w:hAnsi="Cambria"/>
        </w:rPr>
        <w:t>a</w:t>
      </w:r>
      <w:r w:rsidRPr="0050639F">
        <w:rPr>
          <w:rFonts w:ascii="Cambria" w:hAnsi="Cambria"/>
        </w:rPr>
        <w:t xml:space="preserve">jącymi z niniejszego porozumienia. 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 xml:space="preserve">Spółdzielnia/Wspólnota z dniem zakończenia realizacji zadania przyjmuje do administrowania obiekt utworzony w wyniku jego realizacji, na zasadach określonych poniżej. 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Przejęcie obiektu przez Spółdzielnię/Wspólnotę nastąpi niezwłocznie po zakończeniu zadania, na podstawie protokołu zdawczo-odbiorczego, przy czym w razie odmowy przystąpienia do protokołu Miasto uprawnione jest do przekazania obiektu na mocy jednostronnego oświa</w:t>
      </w:r>
      <w:r w:rsidRPr="0050639F">
        <w:rPr>
          <w:rFonts w:ascii="Cambria" w:hAnsi="Cambria"/>
        </w:rPr>
        <w:t>d</w:t>
      </w:r>
      <w:r w:rsidRPr="0050639F">
        <w:rPr>
          <w:rFonts w:ascii="Cambria" w:hAnsi="Cambria"/>
        </w:rPr>
        <w:t>czenia.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Podmiot przejmując obiekt do administrowania Spółdzielnia/Wspólnota będzie zobowiązana do: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korzystania z obiektu i zapewnienia jego nieodpłatnego powszechnego dostępu zgo</w:t>
      </w:r>
      <w:r w:rsidRPr="0050639F">
        <w:rPr>
          <w:rFonts w:ascii="Cambria" w:hAnsi="Cambria"/>
        </w:rPr>
        <w:t>d</w:t>
      </w:r>
      <w:r w:rsidRPr="0050639F">
        <w:rPr>
          <w:rFonts w:ascii="Cambria" w:hAnsi="Cambria"/>
        </w:rPr>
        <w:t>nie z jego przeznaczeniem,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przestrzegania przepisów sanitarnych, BHP i p.poż,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dozorowania obiektu,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utrzymania porządku i czystości na terenie obiektu,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pokrywania kosztów oświetlenia obiektu – w przypadku gdyby oświetlenie zostało zrealizowane,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zamykania i otwierania obiektu w wyznaczonym czasie,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ponoszenia pełnej odpowiedzialności za ewentualne szkody na mieniu i osobie jakic</w:t>
      </w:r>
      <w:r w:rsidRPr="0050639F">
        <w:rPr>
          <w:rFonts w:ascii="Cambria" w:hAnsi="Cambria"/>
        </w:rPr>
        <w:t>h</w:t>
      </w:r>
      <w:r w:rsidRPr="0050639F">
        <w:rPr>
          <w:rFonts w:ascii="Cambria" w:hAnsi="Cambria"/>
        </w:rPr>
        <w:t xml:space="preserve">kolwiek podmiotów korzystających z obiektu, 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zawarcia umowy ubezpieczenia majątkowego obiektu oraz ubezpieczenia OC jako p</w:t>
      </w:r>
      <w:r w:rsidRPr="0050639F">
        <w:rPr>
          <w:rFonts w:ascii="Cambria" w:hAnsi="Cambria"/>
        </w:rPr>
        <w:t>o</w:t>
      </w:r>
      <w:r w:rsidRPr="0050639F">
        <w:rPr>
          <w:rFonts w:ascii="Cambria" w:hAnsi="Cambria"/>
        </w:rPr>
        <w:t>siadacza obiektu, za ewentualne szkody odniesione prze osoby korzystające z obiektu, za które ponosi odpowiedzialność posiadacz obiektu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utrzymywania obiektu w należytym stanie, w szczególności dokonywania jego ko</w:t>
      </w:r>
      <w:r w:rsidRPr="0050639F">
        <w:rPr>
          <w:rFonts w:ascii="Cambria" w:hAnsi="Cambria"/>
        </w:rPr>
        <w:t>n</w:t>
      </w:r>
      <w:r w:rsidRPr="0050639F">
        <w:rPr>
          <w:rFonts w:ascii="Cambria" w:hAnsi="Cambria"/>
        </w:rPr>
        <w:t>serwacji, napraw niezbędnych do zachowania obiektu w stanie niepogorszonym w tym napraw będących następstwem wandalizmu lub dewastacji mienia</w:t>
      </w:r>
    </w:p>
    <w:p w:rsidR="00D92103" w:rsidRPr="0050639F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ponoszenia kosztów związanych z podatkiem od nieruchomości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 xml:space="preserve">Wszelkie prace modernizacyjno-inwestycyjne na obiekcie mogą być realizowane za uprzednią, pisemną zgodą Miasta Gorlice. </w:t>
      </w:r>
    </w:p>
    <w:p w:rsidR="00D92103" w:rsidRPr="0050639F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50639F">
        <w:rPr>
          <w:rFonts w:ascii="Cambria" w:hAnsi="Cambria"/>
        </w:rPr>
        <w:t>Prace modernizacyjno-inwestycyjne będą wykonywane na koszt Spółdzielni/Wspólnoty bez możliwości żądania od Miasta Gorlice zwrotu lub rozliczenia poniesionych nakładów.</w:t>
      </w:r>
    </w:p>
    <w:p w:rsidR="00D92103" w:rsidRPr="0050639F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>§ 5</w:t>
      </w:r>
    </w:p>
    <w:p w:rsidR="00D92103" w:rsidRPr="0050639F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spacing w:val="-2"/>
          <w:sz w:val="22"/>
          <w:szCs w:val="22"/>
          <w:lang w:val="pl-PL"/>
        </w:rPr>
      </w:pPr>
      <w:r w:rsidRPr="0050639F">
        <w:rPr>
          <w:rFonts w:ascii="Cambria" w:hAnsi="Cambria"/>
          <w:spacing w:val="-2"/>
          <w:sz w:val="22"/>
          <w:szCs w:val="22"/>
          <w:lang w:val="pl-PL"/>
        </w:rPr>
        <w:t xml:space="preserve">Porozumienie niniejsze strony zawierają na czas nieoznaczony. </w:t>
      </w:r>
    </w:p>
    <w:p w:rsidR="00D92103" w:rsidRPr="0050639F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Spółdzielnia/Wspólnota może wypowiedzieć niniejsze Porozumienie bez zachowania okresu wypowiedzenia w przypadku wykorzystania nieruchomości niezgodnie z celem realizacji zadania, </w:t>
      </w:r>
    </w:p>
    <w:p w:rsidR="00D92103" w:rsidRPr="0050639F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Miasto  może wypowiedzieć Porozumienie w przypadkach:</w:t>
      </w:r>
    </w:p>
    <w:p w:rsidR="00D92103" w:rsidRPr="0050639F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jeżeli przedmiot użyczenia nie będzie nadawał się do realizacji zadania, </w:t>
      </w:r>
    </w:p>
    <w:p w:rsidR="00D92103" w:rsidRPr="0050639F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jeżeli przedmiot użyczenia okaże się zbędny dla realizacji zadania, </w:t>
      </w:r>
    </w:p>
    <w:p w:rsidR="00D92103" w:rsidRPr="0050639F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jeżeli Spółdzielnia/Wspólnota (osoby działające w jego imieniu lub na jego zlecenie) będą uniemożliwiać bądź utrudniać korzystanie z przedmiotu użyczenia,</w:t>
      </w:r>
    </w:p>
    <w:p w:rsidR="00D92103" w:rsidRPr="0050639F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spacing w:val="-2"/>
          <w:sz w:val="22"/>
          <w:szCs w:val="22"/>
          <w:lang w:val="pl-PL"/>
        </w:rPr>
      </w:pPr>
      <w:r w:rsidRPr="0050639F">
        <w:rPr>
          <w:rFonts w:ascii="Cambria" w:hAnsi="Cambria"/>
          <w:spacing w:val="-2"/>
          <w:sz w:val="22"/>
          <w:szCs w:val="22"/>
          <w:lang w:val="pl-PL"/>
        </w:rPr>
        <w:t xml:space="preserve">Porozumienie </w:t>
      </w:r>
      <w:r w:rsidRPr="0050639F">
        <w:rPr>
          <w:rFonts w:ascii="Cambria" w:hAnsi="Cambria"/>
          <w:sz w:val="22"/>
          <w:szCs w:val="22"/>
          <w:lang w:val="pl-PL"/>
        </w:rPr>
        <w:t xml:space="preserve">niniejsze wchodzi w życie pod warunkiem wprowadzenia do Budżetu Miasta Gorlice na rok 2020 zadania zgłoszonego do Budżetu obywatelskiego pod nazwą "…………………………………………………………………………..……....." </w:t>
      </w:r>
    </w:p>
    <w:p w:rsidR="00D92103" w:rsidRPr="0050639F" w:rsidRDefault="00D92103" w:rsidP="00D92103">
      <w:pPr>
        <w:pStyle w:val="Bezodstpw"/>
        <w:jc w:val="both"/>
        <w:rPr>
          <w:rFonts w:ascii="Cambria" w:hAnsi="Cambria"/>
          <w:spacing w:val="-2"/>
          <w:sz w:val="22"/>
          <w:szCs w:val="22"/>
          <w:lang w:val="pl-PL"/>
        </w:rPr>
      </w:pPr>
    </w:p>
    <w:p w:rsidR="00D92103" w:rsidRPr="0050639F" w:rsidRDefault="00D92103" w:rsidP="00D92103">
      <w:pPr>
        <w:pStyle w:val="Bezodstpw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 xml:space="preserve">§ </w:t>
      </w:r>
      <w:r w:rsidRPr="0050639F">
        <w:rPr>
          <w:rFonts w:ascii="Cambria" w:hAnsi="Cambria"/>
          <w:spacing w:val="-12"/>
          <w:w w:val="146"/>
          <w:sz w:val="22"/>
          <w:szCs w:val="22"/>
          <w:lang w:val="pl-PL"/>
        </w:rPr>
        <w:t>6</w:t>
      </w:r>
    </w:p>
    <w:p w:rsidR="00D92103" w:rsidRPr="003734EF" w:rsidRDefault="00D92103" w:rsidP="00D92103">
      <w:pPr>
        <w:pStyle w:val="Bezodstpw"/>
        <w:jc w:val="both"/>
        <w:rPr>
          <w:rFonts w:ascii="Cambria" w:hAnsi="Cambria"/>
          <w:color w:val="auto"/>
          <w:spacing w:val="-5"/>
          <w:sz w:val="22"/>
          <w:szCs w:val="22"/>
          <w:lang w:val="pl-PL"/>
        </w:rPr>
      </w:pPr>
      <w:r w:rsidRPr="003734EF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Strony ustalają zgodnie, że wszelkie zmiany niniejszego porozumienia wymagają </w:t>
      </w:r>
      <w:r w:rsidRPr="003734EF">
        <w:rPr>
          <w:rFonts w:ascii="Cambria" w:hAnsi="Cambria"/>
          <w:color w:val="auto"/>
          <w:spacing w:val="-5"/>
          <w:sz w:val="22"/>
          <w:szCs w:val="22"/>
          <w:lang w:val="pl-PL"/>
        </w:rPr>
        <w:t>formy pisemnej w postaci aneksu pod rygorem nieważności. Strony dopuszczają w szczególności możliwość zmiany por</w:t>
      </w:r>
      <w:r w:rsidRPr="003734EF">
        <w:rPr>
          <w:rFonts w:ascii="Cambria" w:hAnsi="Cambria"/>
          <w:color w:val="auto"/>
          <w:spacing w:val="-5"/>
          <w:sz w:val="22"/>
          <w:szCs w:val="22"/>
          <w:lang w:val="pl-PL"/>
        </w:rPr>
        <w:t>o</w:t>
      </w:r>
      <w:r w:rsidRPr="003734EF">
        <w:rPr>
          <w:rFonts w:ascii="Cambria" w:hAnsi="Cambria"/>
          <w:color w:val="auto"/>
          <w:spacing w:val="-5"/>
          <w:sz w:val="22"/>
          <w:szCs w:val="22"/>
          <w:lang w:val="pl-PL"/>
        </w:rPr>
        <w:t xml:space="preserve">zumienia w celu rozszerzenia zakresu realizowanego zadania. </w:t>
      </w:r>
    </w:p>
    <w:p w:rsidR="00D92103" w:rsidRPr="003734EF" w:rsidRDefault="00D92103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D92103" w:rsidRPr="003734EF" w:rsidRDefault="00D92103" w:rsidP="00D92103">
      <w:pPr>
        <w:pStyle w:val="Bezodstpw"/>
        <w:jc w:val="center"/>
        <w:rPr>
          <w:rFonts w:ascii="Cambria" w:hAnsi="Cambria"/>
          <w:color w:val="auto"/>
          <w:spacing w:val="-10"/>
          <w:w w:val="127"/>
          <w:sz w:val="22"/>
          <w:szCs w:val="22"/>
          <w:lang w:val="pl-PL"/>
        </w:rPr>
      </w:pPr>
      <w:r w:rsidRPr="003734EF">
        <w:rPr>
          <w:rFonts w:ascii="Cambria" w:hAnsi="Cambria"/>
          <w:spacing w:val="-10"/>
          <w:w w:val="127"/>
          <w:sz w:val="22"/>
          <w:szCs w:val="22"/>
          <w:lang w:val="pl-PL"/>
        </w:rPr>
        <w:t>§ 7</w:t>
      </w:r>
    </w:p>
    <w:p w:rsidR="00D92103" w:rsidRPr="003734EF" w:rsidRDefault="00D92103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734EF">
        <w:rPr>
          <w:rFonts w:ascii="Cambria" w:hAnsi="Cambria"/>
          <w:color w:val="auto"/>
          <w:spacing w:val="-7"/>
          <w:sz w:val="22"/>
          <w:szCs w:val="22"/>
          <w:lang w:val="pl-PL"/>
        </w:rPr>
        <w:t>Porozumienie sporządzono w czterech egzemplarzach, po dwa dla każdej ze stron.</w:t>
      </w:r>
    </w:p>
    <w:p w:rsidR="00D92103" w:rsidRPr="003734EF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</w:p>
    <w:p w:rsidR="00D92103" w:rsidRPr="003734EF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  <w:r w:rsidRPr="003734EF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 xml:space="preserve">                      </w:t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 xml:space="preserve">      Miasto</w:t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  <w:t xml:space="preserve">     </w:t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ab/>
      </w:r>
      <w:r w:rsidRPr="003734EF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>Spółdzielnia</w:t>
      </w:r>
      <w:r w:rsidRPr="003734EF">
        <w:rPr>
          <w:rFonts w:ascii="Cambria" w:hAnsi="Cambria"/>
          <w:b/>
          <w:spacing w:val="-10"/>
          <w:sz w:val="22"/>
          <w:szCs w:val="22"/>
          <w:lang w:val="pl-PL"/>
        </w:rPr>
        <w:t xml:space="preserve">/Wspólnota </w:t>
      </w:r>
    </w:p>
    <w:p w:rsidR="00D92103" w:rsidRPr="003734EF" w:rsidRDefault="00D92103" w:rsidP="00D92103">
      <w:pPr>
        <w:rPr>
          <w:rFonts w:ascii="Cambria" w:hAnsi="Cambria"/>
          <w:color w:val="auto"/>
          <w:sz w:val="22"/>
          <w:szCs w:val="22"/>
          <w:lang w:val="pl-PL"/>
        </w:rPr>
      </w:pPr>
    </w:p>
    <w:p w:rsidR="00D92103" w:rsidRPr="003734EF" w:rsidRDefault="00D92103" w:rsidP="00D92103">
      <w:pPr>
        <w:rPr>
          <w:rFonts w:ascii="Cambria" w:hAnsi="Cambria"/>
          <w:sz w:val="22"/>
          <w:szCs w:val="22"/>
          <w:lang w:val="pl-PL"/>
        </w:rPr>
      </w:pPr>
    </w:p>
    <w:p w:rsidR="00D92103" w:rsidRPr="003734EF" w:rsidRDefault="00D92103" w:rsidP="00D92103">
      <w:pPr>
        <w:rPr>
          <w:rFonts w:ascii="Cambria" w:hAnsi="Cambria"/>
          <w:sz w:val="22"/>
          <w:szCs w:val="22"/>
          <w:lang w:val="pl-PL"/>
        </w:rPr>
      </w:pPr>
    </w:p>
    <w:p w:rsidR="00D92103" w:rsidRPr="003734EF" w:rsidRDefault="00D92103" w:rsidP="00D92103">
      <w:pPr>
        <w:rPr>
          <w:rFonts w:ascii="Cambria" w:hAnsi="Cambria"/>
          <w:sz w:val="22"/>
          <w:szCs w:val="22"/>
          <w:lang w:val="pl-PL"/>
        </w:rPr>
      </w:pPr>
    </w:p>
    <w:p w:rsidR="00D92103" w:rsidRPr="003734EF" w:rsidRDefault="00D92103" w:rsidP="00D92103">
      <w:pPr>
        <w:rPr>
          <w:rFonts w:ascii="Cambria" w:hAnsi="Cambria" w:cs="Times New Roman"/>
          <w:color w:val="auto"/>
          <w:sz w:val="22"/>
          <w:szCs w:val="22"/>
          <w:lang w:val="pl-PL"/>
        </w:rPr>
      </w:pP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sz w:val="22"/>
          <w:szCs w:val="22"/>
          <w:lang w:val="pl-PL"/>
        </w:rPr>
        <w:t xml:space="preserve">Porozumienie </w:t>
      </w: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jest wymagane w przypadku realizacji zadania publicznego na nieruchomości gruntowej: </w:t>
      </w: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Skarbu Państwa lub Miasta Gorlice będącej w użytkowaniu wieczystym spółdzie</w:t>
      </w: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l</w:t>
      </w: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ni mieszkaniowych, wspólnot mieszkaniowych albo Gorlickiego Towarzystwa Budownictwa Społecznego</w:t>
      </w: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spółdzielni mieszkaniowych, wspólnot mieszkaniowych albo Gorlickiego Tow</w:t>
      </w: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a</w:t>
      </w: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rzystwa Budownictwa Społecznego </w:t>
      </w: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bez zobowiązania do przeniesienia własności nieruchomości lub prawa użytkowania wieczystego na rzecz Miasta Gorlice. </w:t>
      </w: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>W przypadku tzw. dużych wspólnot mieszkaniowych tj. takich, gdzie liczba lokali wyodrębnionych i lokali niewyodrębnionych, należących do dotychczasowego właściciela jest większa niż siedem, wymagana jest uchwała właścicieli lokali i pełnomocnictwo dla zarządu składającego oświadczenie.</w:t>
      </w: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:rsidR="00D92103" w:rsidRPr="003734EF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3734EF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W przypadku tzw. małych wspólnot mieszkaniowych tj. składających się maksymalnie z siedmiu lokali wymagana jest uchwała właścicieli lokali. </w:t>
      </w:r>
    </w:p>
    <w:p w:rsidR="00351E8D" w:rsidRPr="00DA2F57" w:rsidRDefault="00351E8D" w:rsidP="00DA2F57">
      <w:pPr>
        <w:pStyle w:val="Bezodstpw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50639F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C6" w:rsidRDefault="007863C6">
      <w:r>
        <w:separator/>
      </w:r>
    </w:p>
  </w:endnote>
  <w:endnote w:type="continuationSeparator" w:id="0">
    <w:p w:rsidR="007863C6" w:rsidRDefault="007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C6" w:rsidRDefault="007863C6">
      <w:r>
        <w:separator/>
      </w:r>
    </w:p>
  </w:footnote>
  <w:footnote w:type="continuationSeparator" w:id="0">
    <w:p w:rsidR="007863C6" w:rsidRDefault="0078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71E80"/>
    <w:rsid w:val="00080BF4"/>
    <w:rsid w:val="000F094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28DE"/>
    <w:rsid w:val="00225171"/>
    <w:rsid w:val="002261ED"/>
    <w:rsid w:val="00240CC9"/>
    <w:rsid w:val="00256888"/>
    <w:rsid w:val="002C5CEF"/>
    <w:rsid w:val="002D1E05"/>
    <w:rsid w:val="002D5603"/>
    <w:rsid w:val="002E61B6"/>
    <w:rsid w:val="002F401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50639F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42B2"/>
    <w:rsid w:val="006D5347"/>
    <w:rsid w:val="00770C08"/>
    <w:rsid w:val="007777B9"/>
    <w:rsid w:val="00780657"/>
    <w:rsid w:val="007863C6"/>
    <w:rsid w:val="007F565D"/>
    <w:rsid w:val="0080603B"/>
    <w:rsid w:val="00833D7F"/>
    <w:rsid w:val="00861122"/>
    <w:rsid w:val="00863849"/>
    <w:rsid w:val="00891809"/>
    <w:rsid w:val="008B3C10"/>
    <w:rsid w:val="008C023B"/>
    <w:rsid w:val="008F5E49"/>
    <w:rsid w:val="00916A0A"/>
    <w:rsid w:val="00916E07"/>
    <w:rsid w:val="00925BFA"/>
    <w:rsid w:val="009727B6"/>
    <w:rsid w:val="009A6CC4"/>
    <w:rsid w:val="009D57E2"/>
    <w:rsid w:val="00A22B4D"/>
    <w:rsid w:val="00A51752"/>
    <w:rsid w:val="00A83591"/>
    <w:rsid w:val="00A92C9C"/>
    <w:rsid w:val="00AC0566"/>
    <w:rsid w:val="00AE73A7"/>
    <w:rsid w:val="00B01B25"/>
    <w:rsid w:val="00B279BA"/>
    <w:rsid w:val="00B646C2"/>
    <w:rsid w:val="00B833B8"/>
    <w:rsid w:val="00BC17C9"/>
    <w:rsid w:val="00BC57AF"/>
    <w:rsid w:val="00BD6359"/>
    <w:rsid w:val="00C46203"/>
    <w:rsid w:val="00C64D7A"/>
    <w:rsid w:val="00C93EF5"/>
    <w:rsid w:val="00C954CB"/>
    <w:rsid w:val="00CC629B"/>
    <w:rsid w:val="00CD4F82"/>
    <w:rsid w:val="00CF2693"/>
    <w:rsid w:val="00D06F8E"/>
    <w:rsid w:val="00D17966"/>
    <w:rsid w:val="00D87264"/>
    <w:rsid w:val="00D92103"/>
    <w:rsid w:val="00DA2F57"/>
    <w:rsid w:val="00DC2352"/>
    <w:rsid w:val="00DC51C5"/>
    <w:rsid w:val="00DE763D"/>
    <w:rsid w:val="00DF0756"/>
    <w:rsid w:val="00E12CC1"/>
    <w:rsid w:val="00E2509C"/>
    <w:rsid w:val="00E25F96"/>
    <w:rsid w:val="00E77B4F"/>
    <w:rsid w:val="00EB2127"/>
    <w:rsid w:val="00EE006C"/>
    <w:rsid w:val="00EF37CC"/>
    <w:rsid w:val="00F3797E"/>
    <w:rsid w:val="00F4180E"/>
    <w:rsid w:val="00F60302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2019-07-22T12:57:00Z</cp:lastPrinted>
  <dcterms:created xsi:type="dcterms:W3CDTF">2019-07-22T12:55:00Z</dcterms:created>
  <dcterms:modified xsi:type="dcterms:W3CDTF">2019-07-22T12:58:00Z</dcterms:modified>
</cp:coreProperties>
</file>