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Borders>
          <w:bottom w:val="single" w:sz="6" w:space="0" w:color="auto"/>
        </w:tblBorders>
        <w:tblLayout w:type="fixed"/>
        <w:tblLook w:val="00BF" w:firstRow="1" w:lastRow="0" w:firstColumn="1" w:lastColumn="0" w:noHBand="0" w:noVBand="0"/>
      </w:tblPr>
      <w:tblGrid>
        <w:gridCol w:w="6062"/>
        <w:gridCol w:w="3969"/>
      </w:tblGrid>
      <w:tr w:rsidR="008F5936" w:rsidTr="00CE5544">
        <w:trPr>
          <w:trHeight w:val="1559"/>
        </w:trPr>
        <w:tc>
          <w:tcPr>
            <w:tcW w:w="6062" w:type="dxa"/>
          </w:tcPr>
          <w:p w:rsidR="008F5936" w:rsidRDefault="008F5936" w:rsidP="00CE5544">
            <w:pPr>
              <w:pStyle w:val="Nagwek"/>
              <w:jc w:val="center"/>
              <w:rPr>
                <w:rFonts w:ascii="Arial" w:hAnsi="Arial" w:cs="Arial"/>
                <w:b/>
                <w:sz w:val="32"/>
                <w:szCs w:val="32"/>
                <w:lang w:val="cs-CZ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32"/>
                <w:szCs w:val="32"/>
                <w:lang w:val="cs-CZ"/>
              </w:rPr>
              <w:t>OŚRODEK SPORTU I REKREACJI</w:t>
            </w:r>
          </w:p>
          <w:p w:rsidR="008F5936" w:rsidRDefault="008F5936" w:rsidP="00CE5544">
            <w:pPr>
              <w:pStyle w:val="Nagwek"/>
              <w:jc w:val="center"/>
              <w:rPr>
                <w:rFonts w:ascii="Arial" w:hAnsi="Arial" w:cs="Arial"/>
                <w:b/>
                <w:sz w:val="32"/>
                <w:szCs w:val="32"/>
                <w:lang w:val="cs-CZ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val="cs-CZ"/>
              </w:rPr>
              <w:t xml:space="preserve">W GORLICACH </w:t>
            </w:r>
          </w:p>
          <w:p w:rsidR="008F5936" w:rsidRDefault="008F5936" w:rsidP="00CE5544">
            <w:pPr>
              <w:pStyle w:val="Nagwek"/>
              <w:jc w:val="center"/>
              <w:rPr>
                <w:rFonts w:ascii="Arial" w:hAnsi="Arial" w:cs="Arial"/>
                <w:sz w:val="8"/>
                <w:szCs w:val="8"/>
                <w:lang w:val="cs-CZ"/>
              </w:rPr>
            </w:pPr>
          </w:p>
          <w:p w:rsidR="008F5936" w:rsidRDefault="008F5936" w:rsidP="00CE5544">
            <w:pPr>
              <w:pStyle w:val="Nagwek"/>
              <w:rPr>
                <w:rFonts w:ascii="Arial" w:hAnsi="Arial" w:cs="Arial"/>
                <w:sz w:val="16"/>
                <w:szCs w:val="16"/>
                <w:lang w:val="cs-CZ"/>
              </w:rPr>
            </w:pPr>
            <w:r>
              <w:rPr>
                <w:rFonts w:ascii="Arial" w:hAnsi="Arial" w:cs="Arial"/>
                <w:sz w:val="16"/>
                <w:szCs w:val="16"/>
                <w:lang w:val="cs-CZ"/>
              </w:rPr>
              <w:t xml:space="preserve">38-300 Gorlice, ul. Sportowa 9, </w:t>
            </w:r>
          </w:p>
          <w:p w:rsidR="008F5936" w:rsidRDefault="008F5936" w:rsidP="00CE5544">
            <w:pPr>
              <w:pStyle w:val="Nagwek"/>
              <w:rPr>
                <w:rFonts w:ascii="Arial" w:hAnsi="Arial" w:cs="Arial"/>
                <w:sz w:val="16"/>
                <w:szCs w:val="16"/>
                <w:lang w:val="cs-CZ"/>
              </w:rPr>
            </w:pPr>
            <w:r>
              <w:rPr>
                <w:rFonts w:ascii="Arial" w:hAnsi="Arial" w:cs="Arial"/>
                <w:sz w:val="16"/>
                <w:szCs w:val="16"/>
                <w:lang w:val="cs-CZ"/>
              </w:rPr>
              <w:t>tel/fax:  (018) 352 69 70 lub 605 232 730</w:t>
            </w:r>
          </w:p>
          <w:p w:rsidR="008F5936" w:rsidRDefault="008F5936" w:rsidP="00CE5544">
            <w:pPr>
              <w:pStyle w:val="Nagwek"/>
              <w:rPr>
                <w:rFonts w:ascii="Arial" w:hAnsi="Arial" w:cs="Arial"/>
                <w:sz w:val="16"/>
                <w:szCs w:val="16"/>
                <w:lang w:val="cs-CZ"/>
              </w:rPr>
            </w:pPr>
            <w:r>
              <w:rPr>
                <w:rFonts w:ascii="Arial" w:hAnsi="Arial" w:cs="Arial"/>
                <w:sz w:val="16"/>
                <w:szCs w:val="16"/>
                <w:lang w:val="cs-CZ"/>
              </w:rPr>
              <w:t>www.osir.gorlice.pl , e-mail: dzialsportu@osir.gorlice.pl</w:t>
            </w:r>
          </w:p>
          <w:p w:rsidR="008F5936" w:rsidRDefault="008F5936" w:rsidP="00CE5544">
            <w:pPr>
              <w:pStyle w:val="Nagwek"/>
              <w:rPr>
                <w:rFonts w:ascii="Arial" w:hAnsi="Arial" w:cs="Arial"/>
                <w:sz w:val="16"/>
                <w:szCs w:val="16"/>
                <w:lang w:val="cs-CZ"/>
              </w:rPr>
            </w:pPr>
            <w:r>
              <w:rPr>
                <w:rFonts w:ascii="Arial" w:hAnsi="Arial" w:cs="Arial"/>
                <w:sz w:val="16"/>
                <w:szCs w:val="16"/>
                <w:lang w:val="cs-CZ"/>
              </w:rPr>
              <w:t>NIP: 738-000-71-00, REGON 000690401</w:t>
            </w:r>
          </w:p>
          <w:p w:rsidR="008F5936" w:rsidRDefault="008F5936" w:rsidP="00CE5544">
            <w:pPr>
              <w:pStyle w:val="Nagwek"/>
              <w:rPr>
                <w:rFonts w:ascii="Arial" w:hAnsi="Arial" w:cs="Arial"/>
                <w:sz w:val="16"/>
                <w:szCs w:val="16"/>
                <w:lang w:val="cs-CZ"/>
              </w:rPr>
            </w:pPr>
            <w:r>
              <w:rPr>
                <w:rFonts w:ascii="Arial" w:hAnsi="Arial" w:cs="Arial"/>
                <w:sz w:val="16"/>
                <w:szCs w:val="16"/>
                <w:lang w:val="cs-CZ"/>
              </w:rPr>
              <w:t>Bank BGŻ 84 2030 0045 1110 000 0160 8890</w:t>
            </w:r>
          </w:p>
          <w:p w:rsidR="008F5936" w:rsidRDefault="008F5936" w:rsidP="00CE5544">
            <w:pPr>
              <w:pStyle w:val="Nagwek"/>
              <w:rPr>
                <w:lang w:val="cs-CZ"/>
              </w:rPr>
            </w:pPr>
          </w:p>
        </w:tc>
        <w:tc>
          <w:tcPr>
            <w:tcW w:w="3969" w:type="dxa"/>
          </w:tcPr>
          <w:p w:rsidR="008F5936" w:rsidRDefault="008F5936" w:rsidP="00CE5544">
            <w:pPr>
              <w:pStyle w:val="Nagwek"/>
              <w:rPr>
                <w:lang w:val="cs-CZ"/>
              </w:rPr>
            </w:pPr>
            <w:r>
              <w:rPr>
                <w:noProof/>
              </w:rPr>
              <w:drawing>
                <wp:inline distT="0" distB="0" distL="0" distR="0">
                  <wp:extent cx="2457450" cy="800100"/>
                  <wp:effectExtent l="19050" t="0" r="0" b="0"/>
                  <wp:docPr id="1" name="Obraz 1" descr="OSIR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SIR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F5936" w:rsidRDefault="008F5936" w:rsidP="008F5936">
      <w:pPr>
        <w:pStyle w:val="Nagwek"/>
        <w:rPr>
          <w:lang w:val="cs-CZ"/>
        </w:rPr>
      </w:pPr>
    </w:p>
    <w:p w:rsidR="008F5936" w:rsidRDefault="008F5936" w:rsidP="008F5936">
      <w:pPr>
        <w:pStyle w:val="Nagwek"/>
        <w:rPr>
          <w:sz w:val="4"/>
          <w:lang w:val="cs-CZ"/>
        </w:rPr>
      </w:pPr>
    </w:p>
    <w:p w:rsidR="003A7040" w:rsidRDefault="00F32573" w:rsidP="008F5936">
      <w:pPr>
        <w:jc w:val="righ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Gorlice, 12.01.2016 r. </w:t>
      </w:r>
    </w:p>
    <w:p w:rsidR="00F32573" w:rsidRDefault="00F32573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OSiR  4121/</w:t>
      </w:r>
      <w:r w:rsidR="008F5936">
        <w:rPr>
          <w:rFonts w:ascii="Bookman Old Style" w:hAnsi="Bookman Old Style"/>
          <w:sz w:val="24"/>
          <w:szCs w:val="24"/>
        </w:rPr>
        <w:t>4/2016</w:t>
      </w:r>
    </w:p>
    <w:p w:rsidR="008F5936" w:rsidRDefault="008F5936">
      <w:pPr>
        <w:rPr>
          <w:rFonts w:ascii="Bookman Old Style" w:hAnsi="Bookman Old Style"/>
          <w:sz w:val="24"/>
          <w:szCs w:val="24"/>
        </w:rPr>
      </w:pPr>
    </w:p>
    <w:p w:rsidR="00F32573" w:rsidRPr="008F5936" w:rsidRDefault="00F32573" w:rsidP="004D0225">
      <w:pPr>
        <w:spacing w:after="60"/>
        <w:jc w:val="center"/>
        <w:rPr>
          <w:rFonts w:ascii="Bookman Old Style" w:hAnsi="Bookman Old Style"/>
          <w:b/>
          <w:sz w:val="28"/>
          <w:szCs w:val="28"/>
        </w:rPr>
      </w:pPr>
      <w:r w:rsidRPr="008F5936">
        <w:rPr>
          <w:rFonts w:ascii="Bookman Old Style" w:hAnsi="Bookman Old Style"/>
          <w:b/>
          <w:sz w:val="28"/>
          <w:szCs w:val="28"/>
        </w:rPr>
        <w:t>AKCJA ZIMA 2016</w:t>
      </w:r>
    </w:p>
    <w:p w:rsidR="00F32573" w:rsidRPr="008F5936" w:rsidRDefault="00F32573" w:rsidP="004D0225">
      <w:pPr>
        <w:spacing w:after="60"/>
        <w:jc w:val="center"/>
        <w:rPr>
          <w:rFonts w:ascii="Bookman Old Style" w:hAnsi="Bookman Old Style"/>
          <w:b/>
          <w:sz w:val="28"/>
          <w:szCs w:val="28"/>
        </w:rPr>
      </w:pPr>
      <w:r w:rsidRPr="008F5936">
        <w:rPr>
          <w:rFonts w:ascii="Bookman Old Style" w:hAnsi="Bookman Old Style"/>
          <w:b/>
          <w:sz w:val="28"/>
          <w:szCs w:val="28"/>
        </w:rPr>
        <w:t>„FERIE NA SPORTOWO”</w:t>
      </w:r>
    </w:p>
    <w:p w:rsidR="00F32573" w:rsidRPr="008F5936" w:rsidRDefault="00F32573" w:rsidP="004D0225">
      <w:pPr>
        <w:spacing w:after="60"/>
        <w:jc w:val="center"/>
        <w:rPr>
          <w:rFonts w:ascii="Bookman Old Style" w:hAnsi="Bookman Old Style"/>
          <w:b/>
          <w:sz w:val="28"/>
          <w:szCs w:val="28"/>
        </w:rPr>
      </w:pPr>
      <w:r w:rsidRPr="008F5936">
        <w:rPr>
          <w:rFonts w:ascii="Bookman Old Style" w:hAnsi="Bookman Old Style"/>
          <w:b/>
          <w:sz w:val="28"/>
          <w:szCs w:val="28"/>
        </w:rPr>
        <w:t>KONKURENCJE SPORTOWO-REKREACYJNE NA LODZIE</w:t>
      </w:r>
    </w:p>
    <w:p w:rsidR="00DA3BCD" w:rsidRPr="008F5936" w:rsidRDefault="00F32573" w:rsidP="008F5936">
      <w:pPr>
        <w:jc w:val="center"/>
        <w:rPr>
          <w:rFonts w:ascii="Bookman Old Style" w:hAnsi="Bookman Old Style"/>
          <w:b/>
          <w:sz w:val="28"/>
          <w:szCs w:val="28"/>
        </w:rPr>
      </w:pPr>
      <w:r w:rsidRPr="008F5936">
        <w:rPr>
          <w:rFonts w:ascii="Bookman Old Style" w:hAnsi="Bookman Old Style"/>
          <w:b/>
          <w:sz w:val="28"/>
          <w:szCs w:val="28"/>
        </w:rPr>
        <w:t xml:space="preserve">DLA DZIECI </w:t>
      </w:r>
      <w:r w:rsidR="00A9172B">
        <w:rPr>
          <w:rFonts w:ascii="Bookman Old Style" w:hAnsi="Bookman Old Style"/>
          <w:b/>
          <w:sz w:val="28"/>
          <w:szCs w:val="28"/>
        </w:rPr>
        <w:t xml:space="preserve">PRZEDSZKOLI I </w:t>
      </w:r>
      <w:r w:rsidRPr="008F5936">
        <w:rPr>
          <w:rFonts w:ascii="Bookman Old Style" w:hAnsi="Bookman Old Style"/>
          <w:b/>
          <w:sz w:val="28"/>
          <w:szCs w:val="28"/>
        </w:rPr>
        <w:t>SZKÓŁ PODSTAWOWYCH</w:t>
      </w:r>
    </w:p>
    <w:p w:rsidR="00DA3BCD" w:rsidRDefault="00DA3BCD" w:rsidP="00DA3BCD">
      <w:pPr>
        <w:rPr>
          <w:rFonts w:ascii="Bookman Old Style" w:hAnsi="Bookman Old Style"/>
          <w:sz w:val="24"/>
          <w:szCs w:val="24"/>
        </w:rPr>
      </w:pPr>
    </w:p>
    <w:p w:rsidR="00DA3BCD" w:rsidRPr="008F5936" w:rsidRDefault="00DA3BCD" w:rsidP="00DA3BCD">
      <w:pPr>
        <w:pStyle w:val="Akapitzlist"/>
        <w:numPr>
          <w:ilvl w:val="0"/>
          <w:numId w:val="3"/>
        </w:numPr>
        <w:rPr>
          <w:rFonts w:ascii="Bookman Old Style" w:hAnsi="Bookman Old Style"/>
          <w:b/>
          <w:sz w:val="24"/>
          <w:szCs w:val="24"/>
        </w:rPr>
      </w:pPr>
      <w:r w:rsidRPr="008F5936">
        <w:rPr>
          <w:rFonts w:ascii="Bookman Old Style" w:hAnsi="Bookman Old Style"/>
          <w:b/>
          <w:sz w:val="24"/>
          <w:szCs w:val="24"/>
        </w:rPr>
        <w:t>Cel:</w:t>
      </w:r>
    </w:p>
    <w:p w:rsidR="00DA3BCD" w:rsidRDefault="00DA3BCD" w:rsidP="00DA3BCD">
      <w:pPr>
        <w:pStyle w:val="Akapitzlis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- popularyzacja jazdy na lodzie jako dyscypliny sportowej  </w:t>
      </w:r>
    </w:p>
    <w:p w:rsidR="00DA3BCD" w:rsidRDefault="00DA3BCD" w:rsidP="00DA3BCD">
      <w:pPr>
        <w:pStyle w:val="Akapitzlis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 kształtowanie nawyku aktywnego spędzania czasu</w:t>
      </w:r>
    </w:p>
    <w:p w:rsidR="00DA3BCD" w:rsidRDefault="00DA3BCD" w:rsidP="00DA3BCD">
      <w:pPr>
        <w:pStyle w:val="Akapitzlis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 doskonalenie umiejętności jazdy na łyżwach</w:t>
      </w:r>
    </w:p>
    <w:p w:rsidR="00DA3BCD" w:rsidRDefault="00DA3BCD" w:rsidP="00DA3BCD">
      <w:pPr>
        <w:pStyle w:val="Akapitzlist"/>
        <w:rPr>
          <w:rFonts w:ascii="Bookman Old Style" w:hAnsi="Bookman Old Style"/>
          <w:sz w:val="24"/>
          <w:szCs w:val="24"/>
        </w:rPr>
      </w:pPr>
    </w:p>
    <w:p w:rsidR="00DA3BCD" w:rsidRPr="008F5936" w:rsidRDefault="00DA3BCD" w:rsidP="00DA3BCD">
      <w:pPr>
        <w:pStyle w:val="Akapitzlist"/>
        <w:numPr>
          <w:ilvl w:val="0"/>
          <w:numId w:val="3"/>
        </w:numPr>
        <w:rPr>
          <w:rFonts w:ascii="Bookman Old Style" w:hAnsi="Bookman Old Style"/>
          <w:b/>
          <w:sz w:val="24"/>
          <w:szCs w:val="24"/>
        </w:rPr>
      </w:pPr>
      <w:r w:rsidRPr="008F5936">
        <w:rPr>
          <w:rFonts w:ascii="Bookman Old Style" w:hAnsi="Bookman Old Style"/>
          <w:b/>
          <w:sz w:val="24"/>
          <w:szCs w:val="24"/>
        </w:rPr>
        <w:t>Organizator:</w:t>
      </w:r>
    </w:p>
    <w:p w:rsidR="00DA3BCD" w:rsidRDefault="00DA3BCD" w:rsidP="00DA3BCD">
      <w:pPr>
        <w:pStyle w:val="Akapitzlis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Ośrodek Sportu i Rekreacji w Gorlicach </w:t>
      </w:r>
    </w:p>
    <w:p w:rsidR="00DA3BCD" w:rsidRDefault="00DA3BCD" w:rsidP="00DA3BCD">
      <w:pPr>
        <w:pStyle w:val="Akapitzlist"/>
        <w:rPr>
          <w:rFonts w:ascii="Bookman Old Style" w:hAnsi="Bookman Old Style"/>
          <w:sz w:val="24"/>
          <w:szCs w:val="24"/>
        </w:rPr>
      </w:pPr>
    </w:p>
    <w:p w:rsidR="00DA3BCD" w:rsidRPr="008F5936" w:rsidRDefault="004D0225" w:rsidP="00DA3BCD">
      <w:pPr>
        <w:pStyle w:val="Akapitzlist"/>
        <w:numPr>
          <w:ilvl w:val="0"/>
          <w:numId w:val="3"/>
        </w:numPr>
        <w:rPr>
          <w:rFonts w:ascii="Bookman Old Style" w:hAnsi="Bookman Old Style"/>
          <w:b/>
          <w:sz w:val="24"/>
          <w:szCs w:val="24"/>
        </w:rPr>
      </w:pPr>
      <w:r w:rsidRPr="008F5936">
        <w:rPr>
          <w:rFonts w:ascii="Bookman Old Style" w:hAnsi="Bookman Old Style"/>
          <w:b/>
          <w:sz w:val="24"/>
          <w:szCs w:val="24"/>
        </w:rPr>
        <w:t>Konkurencje, t</w:t>
      </w:r>
      <w:r w:rsidR="00DA3BCD" w:rsidRPr="008F5936">
        <w:rPr>
          <w:rFonts w:ascii="Bookman Old Style" w:hAnsi="Bookman Old Style"/>
          <w:b/>
          <w:sz w:val="24"/>
          <w:szCs w:val="24"/>
        </w:rPr>
        <w:t>ermin i miejsce:</w:t>
      </w:r>
    </w:p>
    <w:p w:rsidR="004D0225" w:rsidRPr="00D54C9B" w:rsidRDefault="00A9172B" w:rsidP="004D0225">
      <w:pPr>
        <w:pStyle w:val="Akapitzlist"/>
        <w:rPr>
          <w:rFonts w:ascii="Bookman Old Style" w:hAnsi="Bookman Old Style"/>
          <w:sz w:val="24"/>
          <w:szCs w:val="24"/>
          <w:u w:val="single"/>
        </w:rPr>
      </w:pPr>
      <w:r>
        <w:rPr>
          <w:rFonts w:ascii="Bookman Old Style" w:hAnsi="Bookman Old Style"/>
          <w:sz w:val="24"/>
          <w:szCs w:val="24"/>
          <w:u w:val="single"/>
        </w:rPr>
        <w:t>20.01.2016 r. godz. 11.15-11</w:t>
      </w:r>
      <w:r w:rsidR="004D0225" w:rsidRPr="00D54C9B">
        <w:rPr>
          <w:rFonts w:ascii="Bookman Old Style" w:hAnsi="Bookman Old Style"/>
          <w:sz w:val="24"/>
          <w:szCs w:val="24"/>
          <w:u w:val="single"/>
        </w:rPr>
        <w:t>.</w:t>
      </w:r>
      <w:r>
        <w:rPr>
          <w:rFonts w:ascii="Bookman Old Style" w:hAnsi="Bookman Old Style"/>
          <w:sz w:val="24"/>
          <w:szCs w:val="24"/>
          <w:u w:val="single"/>
        </w:rPr>
        <w:t>45</w:t>
      </w:r>
      <w:r w:rsidR="008F5936">
        <w:rPr>
          <w:rFonts w:ascii="Bookman Old Style" w:hAnsi="Bookman Old Style"/>
          <w:sz w:val="24"/>
          <w:szCs w:val="24"/>
          <w:u w:val="single"/>
        </w:rPr>
        <w:t xml:space="preserve"> – LODOWISKO GOR-TOR</w:t>
      </w:r>
    </w:p>
    <w:p w:rsidR="004D0225" w:rsidRDefault="008F5936" w:rsidP="004D0225">
      <w:pPr>
        <w:pStyle w:val="Akapitzlis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</w:t>
      </w:r>
      <w:r w:rsidR="004D0225">
        <w:rPr>
          <w:rFonts w:ascii="Bookman Old Style" w:hAnsi="Bookman Old Style"/>
          <w:sz w:val="24"/>
          <w:szCs w:val="24"/>
        </w:rPr>
        <w:t xml:space="preserve">lalom na czas między pachołkami ze strzałem na bramkę </w:t>
      </w:r>
      <w:r w:rsidR="004D0225">
        <w:rPr>
          <w:rFonts w:ascii="Bookman Old Style" w:hAnsi="Bookman Old Style"/>
          <w:sz w:val="24"/>
          <w:szCs w:val="24"/>
        </w:rPr>
        <w:tab/>
        <w:t xml:space="preserve"> </w:t>
      </w:r>
    </w:p>
    <w:p w:rsidR="004D0225" w:rsidRDefault="004D0225" w:rsidP="008F5936">
      <w:pPr>
        <w:pStyle w:val="Akapitzlist"/>
        <w:spacing w:line="48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jazda na czas z pingwinem</w:t>
      </w:r>
      <w:r w:rsidR="00A9172B">
        <w:rPr>
          <w:rFonts w:ascii="Bookman Old Style" w:hAnsi="Bookman Old Style"/>
          <w:sz w:val="24"/>
          <w:szCs w:val="24"/>
        </w:rPr>
        <w:t xml:space="preserve"> dla grupy I rocz. 2006 i młodsi</w:t>
      </w:r>
    </w:p>
    <w:p w:rsidR="004D0225" w:rsidRPr="00D54C9B" w:rsidRDefault="004D1D5A" w:rsidP="004D0225">
      <w:pPr>
        <w:pStyle w:val="Akapitzlist"/>
        <w:rPr>
          <w:rFonts w:ascii="Bookman Old Style" w:hAnsi="Bookman Old Style"/>
          <w:sz w:val="24"/>
          <w:szCs w:val="24"/>
          <w:u w:val="single"/>
        </w:rPr>
      </w:pPr>
      <w:r>
        <w:rPr>
          <w:rFonts w:ascii="Bookman Old Style" w:hAnsi="Bookman Old Style"/>
          <w:sz w:val="24"/>
          <w:szCs w:val="24"/>
          <w:u w:val="single"/>
        </w:rPr>
        <w:t>21.01.2016 r. godz. 11.15-11</w:t>
      </w:r>
      <w:r w:rsidR="004D0225" w:rsidRPr="00D54C9B">
        <w:rPr>
          <w:rFonts w:ascii="Bookman Old Style" w:hAnsi="Bookman Old Style"/>
          <w:sz w:val="24"/>
          <w:szCs w:val="24"/>
          <w:u w:val="single"/>
        </w:rPr>
        <w:t>.</w:t>
      </w:r>
      <w:r>
        <w:rPr>
          <w:rFonts w:ascii="Bookman Old Style" w:hAnsi="Bookman Old Style"/>
          <w:sz w:val="24"/>
          <w:szCs w:val="24"/>
          <w:u w:val="single"/>
        </w:rPr>
        <w:t>45</w:t>
      </w:r>
      <w:r w:rsidR="008F5936">
        <w:rPr>
          <w:rFonts w:ascii="Bookman Old Style" w:hAnsi="Bookman Old Style"/>
          <w:sz w:val="24"/>
          <w:szCs w:val="24"/>
          <w:u w:val="single"/>
        </w:rPr>
        <w:t xml:space="preserve"> - LODOWISKO GOR-TOR</w:t>
      </w:r>
    </w:p>
    <w:p w:rsidR="004D0225" w:rsidRDefault="004D0225" w:rsidP="004D0225">
      <w:pPr>
        <w:pStyle w:val="Akapitzlis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Jazda na czas wokół lodowiska z nałożeniem</w:t>
      </w:r>
      <w:r w:rsidR="006C54C6">
        <w:rPr>
          <w:rFonts w:ascii="Bookman Old Style" w:hAnsi="Bookman Old Style"/>
          <w:sz w:val="24"/>
          <w:szCs w:val="24"/>
        </w:rPr>
        <w:t xml:space="preserve"> 7 kółek ringo na pachołki</w:t>
      </w:r>
    </w:p>
    <w:p w:rsidR="006C54C6" w:rsidRDefault="00D41789" w:rsidP="008F5936">
      <w:pPr>
        <w:pStyle w:val="Akapitzlist"/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Tor przeszkód na czas (slalom, przełożenie hula hop przez siebie, przełożenie woreczka z jednego miejsca na drugie, powrót) </w:t>
      </w:r>
    </w:p>
    <w:p w:rsidR="008F5936" w:rsidRDefault="008F5936" w:rsidP="008F5936">
      <w:pPr>
        <w:pStyle w:val="Akapitzlist"/>
        <w:spacing w:after="0"/>
        <w:rPr>
          <w:rFonts w:ascii="Bookman Old Style" w:hAnsi="Bookman Old Style"/>
          <w:sz w:val="24"/>
          <w:szCs w:val="24"/>
        </w:rPr>
      </w:pPr>
    </w:p>
    <w:p w:rsidR="00D41789" w:rsidRPr="00D54C9B" w:rsidRDefault="004D1D5A" w:rsidP="004D0225">
      <w:pPr>
        <w:pStyle w:val="Akapitzlist"/>
        <w:rPr>
          <w:rFonts w:ascii="Bookman Old Style" w:hAnsi="Bookman Old Style"/>
          <w:sz w:val="24"/>
          <w:szCs w:val="24"/>
          <w:u w:val="single"/>
        </w:rPr>
      </w:pPr>
      <w:r>
        <w:rPr>
          <w:rFonts w:ascii="Bookman Old Style" w:hAnsi="Bookman Old Style"/>
          <w:sz w:val="24"/>
          <w:szCs w:val="24"/>
          <w:u w:val="single"/>
        </w:rPr>
        <w:t>22.01.2016 r. godz. 11.15-11</w:t>
      </w:r>
      <w:r w:rsidR="00D41789" w:rsidRPr="00D54C9B">
        <w:rPr>
          <w:rFonts w:ascii="Bookman Old Style" w:hAnsi="Bookman Old Style"/>
          <w:sz w:val="24"/>
          <w:szCs w:val="24"/>
          <w:u w:val="single"/>
        </w:rPr>
        <w:t>.</w:t>
      </w:r>
      <w:r>
        <w:rPr>
          <w:rFonts w:ascii="Bookman Old Style" w:hAnsi="Bookman Old Style"/>
          <w:sz w:val="24"/>
          <w:szCs w:val="24"/>
          <w:u w:val="single"/>
        </w:rPr>
        <w:t>45</w:t>
      </w:r>
      <w:r w:rsidR="008F5936">
        <w:rPr>
          <w:rFonts w:ascii="Bookman Old Style" w:hAnsi="Bookman Old Style"/>
          <w:sz w:val="24"/>
          <w:szCs w:val="24"/>
          <w:u w:val="single"/>
        </w:rPr>
        <w:t xml:space="preserve"> - LODOWISKO GOR-TOR</w:t>
      </w:r>
    </w:p>
    <w:p w:rsidR="00D41789" w:rsidRDefault="00D41789" w:rsidP="004D0225">
      <w:pPr>
        <w:pStyle w:val="Akapitzlis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Przejazd </w:t>
      </w:r>
      <w:r w:rsidR="00D54C9B">
        <w:rPr>
          <w:rFonts w:ascii="Bookman Old Style" w:hAnsi="Bookman Old Style"/>
          <w:sz w:val="24"/>
          <w:szCs w:val="24"/>
        </w:rPr>
        <w:t xml:space="preserve">na czas </w:t>
      </w:r>
      <w:r>
        <w:rPr>
          <w:rFonts w:ascii="Bookman Old Style" w:hAnsi="Bookman Old Style"/>
          <w:sz w:val="24"/>
          <w:szCs w:val="24"/>
        </w:rPr>
        <w:t>wokół lodowiska z piłeczką na łyżce</w:t>
      </w:r>
    </w:p>
    <w:p w:rsidR="00D41789" w:rsidRDefault="00D54C9B" w:rsidP="008F5936">
      <w:pPr>
        <w:pStyle w:val="Akapitzlist"/>
        <w:spacing w:line="48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Łyżwiarski Hula Hop na czas </w:t>
      </w:r>
    </w:p>
    <w:p w:rsidR="00D54C9B" w:rsidRPr="00D54C9B" w:rsidRDefault="004D1D5A" w:rsidP="004D0225">
      <w:pPr>
        <w:pStyle w:val="Akapitzlist"/>
        <w:rPr>
          <w:rFonts w:ascii="Bookman Old Style" w:hAnsi="Bookman Old Style"/>
          <w:sz w:val="24"/>
          <w:szCs w:val="24"/>
          <w:u w:val="single"/>
        </w:rPr>
      </w:pPr>
      <w:r>
        <w:rPr>
          <w:rFonts w:ascii="Bookman Old Style" w:hAnsi="Bookman Old Style"/>
          <w:sz w:val="24"/>
          <w:szCs w:val="24"/>
          <w:u w:val="single"/>
        </w:rPr>
        <w:t>25.01.2016 r. godz. 11.15-11.45</w:t>
      </w:r>
      <w:r w:rsidR="008F5936">
        <w:rPr>
          <w:rFonts w:ascii="Bookman Old Style" w:hAnsi="Bookman Old Style"/>
          <w:sz w:val="24"/>
          <w:szCs w:val="24"/>
          <w:u w:val="single"/>
        </w:rPr>
        <w:t>- LODOWISKO GOR-TOR</w:t>
      </w:r>
    </w:p>
    <w:p w:rsidR="00D54C9B" w:rsidRDefault="00D54C9B" w:rsidP="004D0225">
      <w:pPr>
        <w:pStyle w:val="Akapitzlis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Przejazd na czas wokół lodowiska z włożeniem woreczków do kółka </w:t>
      </w:r>
      <w:r w:rsidR="008F5936">
        <w:rPr>
          <w:rFonts w:ascii="Bookman Old Style" w:hAnsi="Bookman Old Style"/>
          <w:sz w:val="24"/>
          <w:szCs w:val="24"/>
        </w:rPr>
        <w:br/>
      </w:r>
      <w:r>
        <w:rPr>
          <w:rFonts w:ascii="Bookman Old Style" w:hAnsi="Bookman Old Style"/>
          <w:sz w:val="24"/>
          <w:szCs w:val="24"/>
        </w:rPr>
        <w:t>i ich zebraniem</w:t>
      </w:r>
    </w:p>
    <w:p w:rsidR="00D54C9B" w:rsidRDefault="00D54C9B" w:rsidP="008F5936">
      <w:pPr>
        <w:pStyle w:val="Akapitzlist"/>
        <w:spacing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Slalom na czas między pachołkami z rzutem piłeczkami do celu</w:t>
      </w:r>
    </w:p>
    <w:p w:rsidR="008F5936" w:rsidRDefault="008F5936" w:rsidP="004D0225">
      <w:pPr>
        <w:pStyle w:val="Akapitzlist"/>
        <w:rPr>
          <w:rFonts w:ascii="Bookman Old Style" w:hAnsi="Bookman Old Style"/>
          <w:sz w:val="24"/>
          <w:szCs w:val="24"/>
          <w:u w:val="single"/>
        </w:rPr>
      </w:pPr>
    </w:p>
    <w:p w:rsidR="008F5936" w:rsidRDefault="008F5936" w:rsidP="004D0225">
      <w:pPr>
        <w:pStyle w:val="Akapitzlist"/>
        <w:rPr>
          <w:rFonts w:ascii="Bookman Old Style" w:hAnsi="Bookman Old Style"/>
          <w:sz w:val="24"/>
          <w:szCs w:val="24"/>
          <w:u w:val="single"/>
        </w:rPr>
      </w:pPr>
    </w:p>
    <w:p w:rsidR="00D54C9B" w:rsidRDefault="004D1D5A" w:rsidP="004D0225">
      <w:pPr>
        <w:pStyle w:val="Akapitzlist"/>
        <w:rPr>
          <w:rFonts w:ascii="Bookman Old Style" w:hAnsi="Bookman Old Style"/>
          <w:sz w:val="24"/>
          <w:szCs w:val="24"/>
          <w:u w:val="single"/>
        </w:rPr>
      </w:pPr>
      <w:r>
        <w:rPr>
          <w:rFonts w:ascii="Bookman Old Style" w:hAnsi="Bookman Old Style"/>
          <w:sz w:val="24"/>
          <w:szCs w:val="24"/>
          <w:u w:val="single"/>
        </w:rPr>
        <w:t>26.01.2016 r. godz. 11.15-11</w:t>
      </w:r>
      <w:r w:rsidR="00D54C9B" w:rsidRPr="00D54C9B">
        <w:rPr>
          <w:rFonts w:ascii="Bookman Old Style" w:hAnsi="Bookman Old Style"/>
          <w:sz w:val="24"/>
          <w:szCs w:val="24"/>
          <w:u w:val="single"/>
        </w:rPr>
        <w:t>.</w:t>
      </w:r>
      <w:r>
        <w:rPr>
          <w:rFonts w:ascii="Bookman Old Style" w:hAnsi="Bookman Old Style"/>
          <w:sz w:val="24"/>
          <w:szCs w:val="24"/>
          <w:u w:val="single"/>
        </w:rPr>
        <w:t>45</w:t>
      </w:r>
      <w:r w:rsidR="008F5936">
        <w:rPr>
          <w:rFonts w:ascii="Bookman Old Style" w:hAnsi="Bookman Old Style"/>
          <w:sz w:val="24"/>
          <w:szCs w:val="24"/>
          <w:u w:val="single"/>
        </w:rPr>
        <w:t xml:space="preserve"> - LODOWISKO GOR-TOR</w:t>
      </w:r>
    </w:p>
    <w:p w:rsidR="00D54C9B" w:rsidRDefault="00D54C9B" w:rsidP="004D0225">
      <w:pPr>
        <w:pStyle w:val="Akapitzlist"/>
        <w:rPr>
          <w:rFonts w:ascii="Bookman Old Style" w:hAnsi="Bookman Old Style"/>
          <w:sz w:val="24"/>
          <w:szCs w:val="24"/>
        </w:rPr>
      </w:pPr>
      <w:r w:rsidRPr="00D54C9B">
        <w:rPr>
          <w:rFonts w:ascii="Bookman Old Style" w:hAnsi="Bookman Old Style"/>
          <w:sz w:val="24"/>
          <w:szCs w:val="24"/>
        </w:rPr>
        <w:t>Przejazd</w:t>
      </w:r>
      <w:r>
        <w:rPr>
          <w:rFonts w:ascii="Bookman Old Style" w:hAnsi="Bookman Old Style"/>
          <w:sz w:val="24"/>
          <w:szCs w:val="24"/>
        </w:rPr>
        <w:t xml:space="preserve"> kelnera z tacą wypełnioną piłeczkami</w:t>
      </w:r>
    </w:p>
    <w:p w:rsidR="00D54C9B" w:rsidRDefault="00D54C9B" w:rsidP="008F5936">
      <w:pPr>
        <w:pStyle w:val="Akapitzlist"/>
        <w:spacing w:after="12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To</w:t>
      </w:r>
      <w:r w:rsidR="00A9172B">
        <w:rPr>
          <w:rFonts w:ascii="Bookman Old Style" w:hAnsi="Bookman Old Style"/>
          <w:sz w:val="24"/>
          <w:szCs w:val="24"/>
        </w:rPr>
        <w:t>r przeszkód na czas (slalom, przejazd ósemką</w:t>
      </w:r>
      <w:r w:rsidR="008F5936">
        <w:rPr>
          <w:rFonts w:ascii="Bookman Old Style" w:hAnsi="Bookman Old Style"/>
          <w:sz w:val="24"/>
          <w:szCs w:val="24"/>
        </w:rPr>
        <w:t>,</w:t>
      </w:r>
      <w:r w:rsidR="00A9172B">
        <w:rPr>
          <w:rFonts w:ascii="Bookman Old Style" w:hAnsi="Bookman Old Style"/>
          <w:sz w:val="24"/>
          <w:szCs w:val="24"/>
        </w:rPr>
        <w:t xml:space="preserve"> slalom, </w:t>
      </w:r>
      <w:r w:rsidR="008F5936">
        <w:rPr>
          <w:rFonts w:ascii="Bookman Old Style" w:hAnsi="Bookman Old Style"/>
          <w:sz w:val="24"/>
          <w:szCs w:val="24"/>
        </w:rPr>
        <w:t xml:space="preserve">strzał na </w:t>
      </w:r>
      <w:r w:rsidR="008F5936">
        <w:rPr>
          <w:rFonts w:ascii="Bookman Old Style" w:hAnsi="Bookman Old Style"/>
          <w:sz w:val="24"/>
          <w:szCs w:val="24"/>
        </w:rPr>
        <w:br/>
      </w:r>
      <w:r>
        <w:rPr>
          <w:rFonts w:ascii="Bookman Old Style" w:hAnsi="Bookman Old Style"/>
          <w:sz w:val="24"/>
          <w:szCs w:val="24"/>
        </w:rPr>
        <w:t>bramkę)</w:t>
      </w:r>
      <w:r w:rsidRPr="00D54C9B">
        <w:rPr>
          <w:rFonts w:ascii="Bookman Old Style" w:hAnsi="Bookman Old Style"/>
          <w:sz w:val="24"/>
          <w:szCs w:val="24"/>
        </w:rPr>
        <w:t xml:space="preserve"> </w:t>
      </w:r>
      <w:r w:rsidR="008F5936">
        <w:rPr>
          <w:rFonts w:ascii="Bookman Old Style" w:hAnsi="Bookman Old Style"/>
          <w:sz w:val="24"/>
          <w:szCs w:val="24"/>
        </w:rPr>
        <w:br/>
      </w:r>
      <w:r w:rsidR="004D1D5A">
        <w:rPr>
          <w:rFonts w:ascii="Bookman Old Style" w:hAnsi="Bookman Old Style"/>
          <w:sz w:val="24"/>
          <w:szCs w:val="24"/>
        </w:rPr>
        <w:t>Zakończenie, wręczenie nagród.</w:t>
      </w:r>
    </w:p>
    <w:p w:rsidR="00D54C9B" w:rsidRDefault="00D54C9B" w:rsidP="004D0225">
      <w:pPr>
        <w:pStyle w:val="Akapitzlist"/>
        <w:rPr>
          <w:rFonts w:ascii="Bookman Old Style" w:hAnsi="Bookman Old Style"/>
          <w:sz w:val="24"/>
          <w:szCs w:val="24"/>
        </w:rPr>
      </w:pPr>
    </w:p>
    <w:p w:rsidR="00D54C9B" w:rsidRPr="008F5936" w:rsidRDefault="00D54C9B" w:rsidP="00D54C9B">
      <w:pPr>
        <w:pStyle w:val="Akapitzlist"/>
        <w:numPr>
          <w:ilvl w:val="0"/>
          <w:numId w:val="3"/>
        </w:numPr>
        <w:rPr>
          <w:rFonts w:ascii="Bookman Old Style" w:hAnsi="Bookman Old Style"/>
          <w:b/>
          <w:sz w:val="24"/>
          <w:szCs w:val="24"/>
        </w:rPr>
      </w:pPr>
      <w:r w:rsidRPr="008F5936">
        <w:rPr>
          <w:rFonts w:ascii="Bookman Old Style" w:hAnsi="Bookman Old Style"/>
          <w:b/>
          <w:sz w:val="24"/>
          <w:szCs w:val="24"/>
        </w:rPr>
        <w:t>Uczestnicy</w:t>
      </w:r>
      <w:r w:rsidR="000E2B32" w:rsidRPr="008F5936">
        <w:rPr>
          <w:rFonts w:ascii="Bookman Old Style" w:hAnsi="Bookman Old Style"/>
          <w:b/>
          <w:sz w:val="24"/>
          <w:szCs w:val="24"/>
        </w:rPr>
        <w:t>, zapisy</w:t>
      </w:r>
      <w:r w:rsidRPr="008F5936">
        <w:rPr>
          <w:rFonts w:ascii="Bookman Old Style" w:hAnsi="Bookman Old Style"/>
          <w:b/>
          <w:sz w:val="24"/>
          <w:szCs w:val="24"/>
        </w:rPr>
        <w:t xml:space="preserve"> </w:t>
      </w:r>
    </w:p>
    <w:p w:rsidR="000E2B32" w:rsidRDefault="000E2B32" w:rsidP="000E2B32">
      <w:pPr>
        <w:pStyle w:val="Akapitzlis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 konkurencjach mogą uczestniczyć dziewczęta i ch</w:t>
      </w:r>
      <w:r w:rsidR="004D1D5A">
        <w:rPr>
          <w:rFonts w:ascii="Bookman Old Style" w:hAnsi="Bookman Old Style"/>
          <w:sz w:val="24"/>
          <w:szCs w:val="24"/>
        </w:rPr>
        <w:t>łopcy z przedszkoli i szkół podstawowych z podziałem na dwie kategorie wiekowe: grupa I</w:t>
      </w:r>
      <w:r w:rsidR="00D143B1">
        <w:rPr>
          <w:rFonts w:ascii="Bookman Old Style" w:hAnsi="Bookman Old Style"/>
          <w:sz w:val="24"/>
          <w:szCs w:val="24"/>
        </w:rPr>
        <w:t xml:space="preserve"> - </w:t>
      </w:r>
      <w:r w:rsidR="004D1D5A">
        <w:rPr>
          <w:rFonts w:ascii="Bookman Old Style" w:hAnsi="Bookman Old Style"/>
          <w:sz w:val="24"/>
          <w:szCs w:val="24"/>
        </w:rPr>
        <w:t xml:space="preserve">  rocznik 2006 i młodsi, grupa II </w:t>
      </w:r>
      <w:r w:rsidR="00D143B1">
        <w:rPr>
          <w:rFonts w:ascii="Bookman Old Style" w:hAnsi="Bookman Old Style"/>
          <w:sz w:val="24"/>
          <w:szCs w:val="24"/>
        </w:rPr>
        <w:t xml:space="preserve">- </w:t>
      </w:r>
      <w:r w:rsidR="004D1D5A">
        <w:rPr>
          <w:rFonts w:ascii="Bookman Old Style" w:hAnsi="Bookman Old Style"/>
          <w:sz w:val="24"/>
          <w:szCs w:val="24"/>
        </w:rPr>
        <w:t xml:space="preserve">rocznik 2003-2005. </w:t>
      </w:r>
      <w:r>
        <w:rPr>
          <w:rFonts w:ascii="Bookman Old Style" w:hAnsi="Bookman Old Style"/>
          <w:sz w:val="24"/>
          <w:szCs w:val="24"/>
        </w:rPr>
        <w:t>Zgłoszenia będą przyjm</w:t>
      </w:r>
      <w:r w:rsidR="004D1D5A">
        <w:rPr>
          <w:rFonts w:ascii="Bookman Old Style" w:hAnsi="Bookman Old Style"/>
          <w:sz w:val="24"/>
          <w:szCs w:val="24"/>
        </w:rPr>
        <w:t>owane każdego dnia rywalizacji 2</w:t>
      </w:r>
      <w:r>
        <w:rPr>
          <w:rFonts w:ascii="Bookman Old Style" w:hAnsi="Bookman Old Style"/>
          <w:sz w:val="24"/>
          <w:szCs w:val="24"/>
        </w:rPr>
        <w:t>0 minut przed rozpoczęciem konkurencji</w:t>
      </w:r>
      <w:r w:rsidR="008F5936">
        <w:rPr>
          <w:rFonts w:ascii="Bookman Old Style" w:hAnsi="Bookman Old Style"/>
          <w:sz w:val="24"/>
          <w:szCs w:val="24"/>
        </w:rPr>
        <w:t xml:space="preserve"> </w:t>
      </w:r>
      <w:r w:rsidR="004D1D5A">
        <w:rPr>
          <w:rFonts w:ascii="Bookman Old Style" w:hAnsi="Bookman Old Style"/>
          <w:sz w:val="24"/>
          <w:szCs w:val="24"/>
        </w:rPr>
        <w:t xml:space="preserve">w kasie </w:t>
      </w:r>
      <w:r w:rsidR="008F5936">
        <w:rPr>
          <w:rFonts w:ascii="Bookman Old Style" w:hAnsi="Bookman Old Style"/>
          <w:sz w:val="24"/>
          <w:szCs w:val="24"/>
        </w:rPr>
        <w:t>na lodowisku</w:t>
      </w:r>
      <w:r>
        <w:rPr>
          <w:rFonts w:ascii="Bookman Old Style" w:hAnsi="Bookman Old Style"/>
          <w:sz w:val="24"/>
          <w:szCs w:val="24"/>
        </w:rPr>
        <w:t>.</w:t>
      </w:r>
    </w:p>
    <w:p w:rsidR="000E2B32" w:rsidRDefault="000E2B32" w:rsidP="000E2B32">
      <w:pPr>
        <w:pStyle w:val="Akapitzlist"/>
        <w:rPr>
          <w:rFonts w:ascii="Bookman Old Style" w:hAnsi="Bookman Old Style"/>
          <w:sz w:val="24"/>
          <w:szCs w:val="24"/>
        </w:rPr>
      </w:pPr>
    </w:p>
    <w:p w:rsidR="000E2B32" w:rsidRPr="008F5936" w:rsidRDefault="000E2B32" w:rsidP="000E2B32">
      <w:pPr>
        <w:pStyle w:val="Akapitzlist"/>
        <w:numPr>
          <w:ilvl w:val="0"/>
          <w:numId w:val="3"/>
        </w:numPr>
        <w:rPr>
          <w:rFonts w:ascii="Bookman Old Style" w:hAnsi="Bookman Old Style"/>
          <w:b/>
          <w:sz w:val="24"/>
          <w:szCs w:val="24"/>
        </w:rPr>
      </w:pPr>
      <w:r w:rsidRPr="008F5936">
        <w:rPr>
          <w:rFonts w:ascii="Bookman Old Style" w:hAnsi="Bookman Old Style"/>
          <w:b/>
          <w:sz w:val="24"/>
          <w:szCs w:val="24"/>
        </w:rPr>
        <w:t>Punktacja</w:t>
      </w:r>
    </w:p>
    <w:p w:rsidR="000E2B32" w:rsidRDefault="000E2B32" w:rsidP="000E2B32">
      <w:pPr>
        <w:pStyle w:val="Akapitzlis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Organizator prowadzi punktację po każdym dniu rywalizacji oddzielnie dla dziewcząt i chłopców </w:t>
      </w:r>
      <w:r w:rsidR="004D1D5A">
        <w:rPr>
          <w:rFonts w:ascii="Bookman Old Style" w:hAnsi="Bookman Old Style"/>
          <w:sz w:val="24"/>
          <w:szCs w:val="24"/>
        </w:rPr>
        <w:t xml:space="preserve">w dwóch kategoriach wiekowych </w:t>
      </w:r>
      <w:r>
        <w:rPr>
          <w:rFonts w:ascii="Bookman Old Style" w:hAnsi="Bookman Old Style"/>
          <w:sz w:val="24"/>
          <w:szCs w:val="24"/>
        </w:rPr>
        <w:t>według klucza:</w:t>
      </w:r>
    </w:p>
    <w:p w:rsidR="000E2B32" w:rsidRDefault="000E2B32" w:rsidP="000E2B32">
      <w:pPr>
        <w:pStyle w:val="Akapitzlist"/>
        <w:rPr>
          <w:rFonts w:ascii="Bookman Old Style" w:hAnsi="Bookman Old Style"/>
          <w:sz w:val="24"/>
          <w:szCs w:val="24"/>
        </w:rPr>
      </w:pPr>
    </w:p>
    <w:tbl>
      <w:tblPr>
        <w:tblW w:w="8571" w:type="dxa"/>
        <w:tblInd w:w="648" w:type="dxa"/>
        <w:tblBorders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3"/>
        <w:gridCol w:w="640"/>
        <w:gridCol w:w="640"/>
        <w:gridCol w:w="639"/>
        <w:gridCol w:w="639"/>
        <w:gridCol w:w="632"/>
        <w:gridCol w:w="632"/>
        <w:gridCol w:w="632"/>
        <w:gridCol w:w="632"/>
        <w:gridCol w:w="632"/>
        <w:gridCol w:w="640"/>
        <w:gridCol w:w="640"/>
        <w:gridCol w:w="640"/>
      </w:tblGrid>
      <w:tr w:rsidR="000E2B32" w:rsidRPr="000E2B32" w:rsidTr="00CE5544">
        <w:tc>
          <w:tcPr>
            <w:tcW w:w="933" w:type="dxa"/>
          </w:tcPr>
          <w:p w:rsidR="000E2B32" w:rsidRPr="000E2B32" w:rsidRDefault="000E2B32" w:rsidP="00CE5544">
            <w:pPr>
              <w:jc w:val="both"/>
              <w:rPr>
                <w:rFonts w:ascii="Book Antiqua" w:hAnsi="Book Antiqua"/>
                <w:bCs/>
              </w:rPr>
            </w:pPr>
            <w:r w:rsidRPr="000E2B32">
              <w:rPr>
                <w:rFonts w:ascii="Book Antiqua" w:hAnsi="Book Antiqua"/>
                <w:bCs/>
              </w:rPr>
              <w:t>Pkt</w:t>
            </w:r>
          </w:p>
        </w:tc>
        <w:tc>
          <w:tcPr>
            <w:tcW w:w="640" w:type="dxa"/>
          </w:tcPr>
          <w:p w:rsidR="000E2B32" w:rsidRPr="000E2B32" w:rsidRDefault="000E2B32" w:rsidP="00CE5544">
            <w:pPr>
              <w:jc w:val="both"/>
              <w:rPr>
                <w:rFonts w:ascii="Book Antiqua" w:hAnsi="Book Antiqua"/>
                <w:bCs/>
              </w:rPr>
            </w:pPr>
            <w:r w:rsidRPr="000E2B32">
              <w:rPr>
                <w:rFonts w:ascii="Book Antiqua" w:hAnsi="Book Antiqua"/>
                <w:bCs/>
              </w:rPr>
              <w:t>15</w:t>
            </w:r>
          </w:p>
        </w:tc>
        <w:tc>
          <w:tcPr>
            <w:tcW w:w="640" w:type="dxa"/>
          </w:tcPr>
          <w:p w:rsidR="000E2B32" w:rsidRPr="000E2B32" w:rsidRDefault="000E2B32" w:rsidP="00CE5544">
            <w:pPr>
              <w:jc w:val="both"/>
              <w:rPr>
                <w:rFonts w:ascii="Book Antiqua" w:hAnsi="Book Antiqua"/>
                <w:bCs/>
              </w:rPr>
            </w:pPr>
            <w:r w:rsidRPr="000E2B32">
              <w:rPr>
                <w:rFonts w:ascii="Book Antiqua" w:hAnsi="Book Antiqua"/>
                <w:bCs/>
              </w:rPr>
              <w:t>13</w:t>
            </w:r>
          </w:p>
        </w:tc>
        <w:tc>
          <w:tcPr>
            <w:tcW w:w="639" w:type="dxa"/>
          </w:tcPr>
          <w:p w:rsidR="000E2B32" w:rsidRPr="000E2B32" w:rsidRDefault="000E2B32" w:rsidP="00CE5544">
            <w:pPr>
              <w:jc w:val="both"/>
              <w:rPr>
                <w:rFonts w:ascii="Book Antiqua" w:hAnsi="Book Antiqua"/>
                <w:bCs/>
              </w:rPr>
            </w:pPr>
            <w:r w:rsidRPr="000E2B32">
              <w:rPr>
                <w:rFonts w:ascii="Book Antiqua" w:hAnsi="Book Antiqua"/>
                <w:bCs/>
              </w:rPr>
              <w:t>11</w:t>
            </w:r>
          </w:p>
        </w:tc>
        <w:tc>
          <w:tcPr>
            <w:tcW w:w="639" w:type="dxa"/>
          </w:tcPr>
          <w:p w:rsidR="000E2B32" w:rsidRPr="000E2B32" w:rsidRDefault="000E2B32" w:rsidP="00CE5544">
            <w:pPr>
              <w:jc w:val="both"/>
              <w:rPr>
                <w:rFonts w:ascii="Book Antiqua" w:hAnsi="Book Antiqua"/>
                <w:bCs/>
              </w:rPr>
            </w:pPr>
            <w:r w:rsidRPr="000E2B32">
              <w:rPr>
                <w:rFonts w:ascii="Book Antiqua" w:hAnsi="Book Antiqua"/>
                <w:bCs/>
              </w:rPr>
              <w:t>9</w:t>
            </w:r>
          </w:p>
        </w:tc>
        <w:tc>
          <w:tcPr>
            <w:tcW w:w="632" w:type="dxa"/>
          </w:tcPr>
          <w:p w:rsidR="000E2B32" w:rsidRPr="000E2B32" w:rsidRDefault="000E2B32" w:rsidP="00CE5544">
            <w:pPr>
              <w:jc w:val="both"/>
              <w:rPr>
                <w:rFonts w:ascii="Book Antiqua" w:hAnsi="Book Antiqua"/>
                <w:bCs/>
              </w:rPr>
            </w:pPr>
            <w:r w:rsidRPr="000E2B32">
              <w:rPr>
                <w:rFonts w:ascii="Book Antiqua" w:hAnsi="Book Antiqua"/>
                <w:bCs/>
              </w:rPr>
              <w:t>8</w:t>
            </w:r>
          </w:p>
        </w:tc>
        <w:tc>
          <w:tcPr>
            <w:tcW w:w="632" w:type="dxa"/>
          </w:tcPr>
          <w:p w:rsidR="000E2B32" w:rsidRPr="000E2B32" w:rsidRDefault="000E2B32" w:rsidP="00CE5544">
            <w:pPr>
              <w:jc w:val="both"/>
              <w:rPr>
                <w:rFonts w:ascii="Book Antiqua" w:hAnsi="Book Antiqua"/>
                <w:bCs/>
              </w:rPr>
            </w:pPr>
            <w:r w:rsidRPr="000E2B32">
              <w:rPr>
                <w:rFonts w:ascii="Book Antiqua" w:hAnsi="Book Antiqua"/>
                <w:bCs/>
              </w:rPr>
              <w:t>7</w:t>
            </w:r>
          </w:p>
        </w:tc>
        <w:tc>
          <w:tcPr>
            <w:tcW w:w="632" w:type="dxa"/>
          </w:tcPr>
          <w:p w:rsidR="000E2B32" w:rsidRPr="000E2B32" w:rsidRDefault="000E2B32" w:rsidP="00CE5544">
            <w:pPr>
              <w:jc w:val="both"/>
              <w:rPr>
                <w:rFonts w:ascii="Book Antiqua" w:hAnsi="Book Antiqua"/>
                <w:bCs/>
              </w:rPr>
            </w:pPr>
            <w:r w:rsidRPr="000E2B32">
              <w:rPr>
                <w:rFonts w:ascii="Book Antiqua" w:hAnsi="Book Antiqua"/>
                <w:bCs/>
              </w:rPr>
              <w:t>6</w:t>
            </w:r>
          </w:p>
        </w:tc>
        <w:tc>
          <w:tcPr>
            <w:tcW w:w="632" w:type="dxa"/>
          </w:tcPr>
          <w:p w:rsidR="000E2B32" w:rsidRPr="000E2B32" w:rsidRDefault="000E2B32" w:rsidP="00CE5544">
            <w:pPr>
              <w:jc w:val="both"/>
              <w:rPr>
                <w:rFonts w:ascii="Book Antiqua" w:hAnsi="Book Antiqua"/>
                <w:bCs/>
              </w:rPr>
            </w:pPr>
            <w:r w:rsidRPr="000E2B32">
              <w:rPr>
                <w:rFonts w:ascii="Book Antiqua" w:hAnsi="Book Antiqua"/>
                <w:bCs/>
              </w:rPr>
              <w:t>5</w:t>
            </w:r>
          </w:p>
        </w:tc>
        <w:tc>
          <w:tcPr>
            <w:tcW w:w="632" w:type="dxa"/>
          </w:tcPr>
          <w:p w:rsidR="000E2B32" w:rsidRPr="000E2B32" w:rsidRDefault="000E2B32" w:rsidP="00CE5544">
            <w:pPr>
              <w:jc w:val="both"/>
              <w:rPr>
                <w:rFonts w:ascii="Book Antiqua" w:hAnsi="Book Antiqua"/>
                <w:bCs/>
              </w:rPr>
            </w:pPr>
            <w:r w:rsidRPr="000E2B32">
              <w:rPr>
                <w:rFonts w:ascii="Book Antiqua" w:hAnsi="Book Antiqua"/>
                <w:bCs/>
              </w:rPr>
              <w:t>4</w:t>
            </w:r>
          </w:p>
        </w:tc>
        <w:tc>
          <w:tcPr>
            <w:tcW w:w="640" w:type="dxa"/>
          </w:tcPr>
          <w:p w:rsidR="000E2B32" w:rsidRPr="000E2B32" w:rsidRDefault="000E2B32" w:rsidP="00CE5544">
            <w:pPr>
              <w:jc w:val="both"/>
              <w:rPr>
                <w:rFonts w:ascii="Book Antiqua" w:hAnsi="Book Antiqua"/>
                <w:bCs/>
              </w:rPr>
            </w:pPr>
            <w:r w:rsidRPr="000E2B32">
              <w:rPr>
                <w:rFonts w:ascii="Book Antiqua" w:hAnsi="Book Antiqua"/>
                <w:bCs/>
              </w:rPr>
              <w:t>3</w:t>
            </w:r>
          </w:p>
        </w:tc>
        <w:tc>
          <w:tcPr>
            <w:tcW w:w="640" w:type="dxa"/>
          </w:tcPr>
          <w:p w:rsidR="000E2B32" w:rsidRPr="000E2B32" w:rsidRDefault="000E2B32" w:rsidP="00CE5544">
            <w:pPr>
              <w:jc w:val="both"/>
              <w:rPr>
                <w:rFonts w:ascii="Book Antiqua" w:hAnsi="Book Antiqua"/>
                <w:bCs/>
              </w:rPr>
            </w:pPr>
            <w:r w:rsidRPr="000E2B32">
              <w:rPr>
                <w:rFonts w:ascii="Book Antiqua" w:hAnsi="Book Antiqua"/>
                <w:bCs/>
              </w:rPr>
              <w:t>2</w:t>
            </w:r>
          </w:p>
        </w:tc>
        <w:tc>
          <w:tcPr>
            <w:tcW w:w="640" w:type="dxa"/>
          </w:tcPr>
          <w:p w:rsidR="000E2B32" w:rsidRPr="000E2B32" w:rsidRDefault="000E2B32" w:rsidP="00CE5544">
            <w:pPr>
              <w:jc w:val="both"/>
              <w:rPr>
                <w:rFonts w:ascii="Book Antiqua" w:hAnsi="Book Antiqua"/>
                <w:bCs/>
              </w:rPr>
            </w:pPr>
            <w:r w:rsidRPr="000E2B32">
              <w:rPr>
                <w:rFonts w:ascii="Book Antiqua" w:hAnsi="Book Antiqua"/>
                <w:bCs/>
              </w:rPr>
              <w:t>1</w:t>
            </w:r>
          </w:p>
        </w:tc>
      </w:tr>
      <w:tr w:rsidR="000E2B32" w:rsidRPr="000E2B32" w:rsidTr="00CE5544">
        <w:tc>
          <w:tcPr>
            <w:tcW w:w="933" w:type="dxa"/>
          </w:tcPr>
          <w:p w:rsidR="000E2B32" w:rsidRPr="000E2B32" w:rsidRDefault="000E2B32" w:rsidP="00CE5544">
            <w:pPr>
              <w:jc w:val="both"/>
              <w:rPr>
                <w:rFonts w:ascii="Book Antiqua" w:hAnsi="Book Antiqua"/>
                <w:bCs/>
              </w:rPr>
            </w:pPr>
            <w:r w:rsidRPr="000E2B32">
              <w:rPr>
                <w:rFonts w:ascii="Book Antiqua" w:hAnsi="Book Antiqua"/>
                <w:bCs/>
              </w:rPr>
              <w:t>Miejsce</w:t>
            </w:r>
          </w:p>
        </w:tc>
        <w:tc>
          <w:tcPr>
            <w:tcW w:w="640" w:type="dxa"/>
          </w:tcPr>
          <w:p w:rsidR="000E2B32" w:rsidRPr="000E2B32" w:rsidRDefault="000E2B32" w:rsidP="00CE5544">
            <w:pPr>
              <w:jc w:val="both"/>
              <w:rPr>
                <w:rFonts w:ascii="Book Antiqua" w:hAnsi="Book Antiqua"/>
                <w:bCs/>
              </w:rPr>
            </w:pPr>
            <w:r w:rsidRPr="000E2B32">
              <w:rPr>
                <w:rFonts w:ascii="Book Antiqua" w:hAnsi="Book Antiqua"/>
                <w:bCs/>
              </w:rPr>
              <w:t>1</w:t>
            </w:r>
          </w:p>
        </w:tc>
        <w:tc>
          <w:tcPr>
            <w:tcW w:w="640" w:type="dxa"/>
          </w:tcPr>
          <w:p w:rsidR="000E2B32" w:rsidRPr="000E2B32" w:rsidRDefault="000E2B32" w:rsidP="00CE5544">
            <w:pPr>
              <w:jc w:val="both"/>
              <w:rPr>
                <w:rFonts w:ascii="Book Antiqua" w:hAnsi="Book Antiqua"/>
                <w:bCs/>
              </w:rPr>
            </w:pPr>
            <w:r w:rsidRPr="000E2B32">
              <w:rPr>
                <w:rFonts w:ascii="Book Antiqua" w:hAnsi="Book Antiqua"/>
                <w:bCs/>
              </w:rPr>
              <w:t>2</w:t>
            </w:r>
          </w:p>
        </w:tc>
        <w:tc>
          <w:tcPr>
            <w:tcW w:w="639" w:type="dxa"/>
          </w:tcPr>
          <w:p w:rsidR="000E2B32" w:rsidRPr="000E2B32" w:rsidRDefault="000E2B32" w:rsidP="00CE5544">
            <w:pPr>
              <w:jc w:val="both"/>
              <w:rPr>
                <w:rFonts w:ascii="Book Antiqua" w:hAnsi="Book Antiqua"/>
                <w:bCs/>
              </w:rPr>
            </w:pPr>
            <w:r w:rsidRPr="000E2B32">
              <w:rPr>
                <w:rFonts w:ascii="Book Antiqua" w:hAnsi="Book Antiqua"/>
                <w:bCs/>
              </w:rPr>
              <w:t>3</w:t>
            </w:r>
          </w:p>
        </w:tc>
        <w:tc>
          <w:tcPr>
            <w:tcW w:w="639" w:type="dxa"/>
          </w:tcPr>
          <w:p w:rsidR="000E2B32" w:rsidRPr="000E2B32" w:rsidRDefault="000E2B32" w:rsidP="00CE5544">
            <w:pPr>
              <w:jc w:val="both"/>
              <w:rPr>
                <w:rFonts w:ascii="Book Antiqua" w:hAnsi="Book Antiqua"/>
                <w:bCs/>
              </w:rPr>
            </w:pPr>
            <w:r w:rsidRPr="000E2B32">
              <w:rPr>
                <w:rFonts w:ascii="Book Antiqua" w:hAnsi="Book Antiqua"/>
                <w:bCs/>
              </w:rPr>
              <w:t>4</w:t>
            </w:r>
          </w:p>
        </w:tc>
        <w:tc>
          <w:tcPr>
            <w:tcW w:w="632" w:type="dxa"/>
          </w:tcPr>
          <w:p w:rsidR="000E2B32" w:rsidRPr="000E2B32" w:rsidRDefault="000E2B32" w:rsidP="00CE5544">
            <w:pPr>
              <w:jc w:val="both"/>
              <w:rPr>
                <w:rFonts w:ascii="Book Antiqua" w:hAnsi="Book Antiqua"/>
                <w:bCs/>
              </w:rPr>
            </w:pPr>
            <w:r w:rsidRPr="000E2B32">
              <w:rPr>
                <w:rFonts w:ascii="Book Antiqua" w:hAnsi="Book Antiqua"/>
                <w:bCs/>
              </w:rPr>
              <w:t>5</w:t>
            </w:r>
          </w:p>
        </w:tc>
        <w:tc>
          <w:tcPr>
            <w:tcW w:w="632" w:type="dxa"/>
          </w:tcPr>
          <w:p w:rsidR="000E2B32" w:rsidRPr="000E2B32" w:rsidRDefault="000E2B32" w:rsidP="00CE5544">
            <w:pPr>
              <w:jc w:val="both"/>
              <w:rPr>
                <w:rFonts w:ascii="Book Antiqua" w:hAnsi="Book Antiqua"/>
                <w:bCs/>
              </w:rPr>
            </w:pPr>
            <w:r w:rsidRPr="000E2B32">
              <w:rPr>
                <w:rFonts w:ascii="Book Antiqua" w:hAnsi="Book Antiqua"/>
                <w:bCs/>
              </w:rPr>
              <w:t>6</w:t>
            </w:r>
          </w:p>
        </w:tc>
        <w:tc>
          <w:tcPr>
            <w:tcW w:w="632" w:type="dxa"/>
          </w:tcPr>
          <w:p w:rsidR="000E2B32" w:rsidRPr="000E2B32" w:rsidRDefault="000E2B32" w:rsidP="00CE5544">
            <w:pPr>
              <w:jc w:val="both"/>
              <w:rPr>
                <w:rFonts w:ascii="Book Antiqua" w:hAnsi="Book Antiqua"/>
                <w:bCs/>
              </w:rPr>
            </w:pPr>
            <w:r w:rsidRPr="000E2B32">
              <w:rPr>
                <w:rFonts w:ascii="Book Antiqua" w:hAnsi="Book Antiqua"/>
                <w:bCs/>
              </w:rPr>
              <w:t>7</w:t>
            </w:r>
          </w:p>
        </w:tc>
        <w:tc>
          <w:tcPr>
            <w:tcW w:w="632" w:type="dxa"/>
          </w:tcPr>
          <w:p w:rsidR="000E2B32" w:rsidRPr="000E2B32" w:rsidRDefault="000E2B32" w:rsidP="00CE5544">
            <w:pPr>
              <w:jc w:val="both"/>
              <w:rPr>
                <w:rFonts w:ascii="Book Antiqua" w:hAnsi="Book Antiqua"/>
                <w:bCs/>
              </w:rPr>
            </w:pPr>
            <w:r w:rsidRPr="000E2B32">
              <w:rPr>
                <w:rFonts w:ascii="Book Antiqua" w:hAnsi="Book Antiqua"/>
                <w:bCs/>
              </w:rPr>
              <w:t>8</w:t>
            </w:r>
          </w:p>
        </w:tc>
        <w:tc>
          <w:tcPr>
            <w:tcW w:w="632" w:type="dxa"/>
          </w:tcPr>
          <w:p w:rsidR="000E2B32" w:rsidRPr="000E2B32" w:rsidRDefault="000E2B32" w:rsidP="00CE5544">
            <w:pPr>
              <w:jc w:val="both"/>
              <w:rPr>
                <w:rFonts w:ascii="Book Antiqua" w:hAnsi="Book Antiqua"/>
                <w:bCs/>
              </w:rPr>
            </w:pPr>
            <w:r w:rsidRPr="000E2B32">
              <w:rPr>
                <w:rFonts w:ascii="Book Antiqua" w:hAnsi="Book Antiqua"/>
                <w:bCs/>
              </w:rPr>
              <w:t>9</w:t>
            </w:r>
          </w:p>
        </w:tc>
        <w:tc>
          <w:tcPr>
            <w:tcW w:w="640" w:type="dxa"/>
          </w:tcPr>
          <w:p w:rsidR="000E2B32" w:rsidRPr="000E2B32" w:rsidRDefault="000E2B32" w:rsidP="00CE5544">
            <w:pPr>
              <w:jc w:val="both"/>
              <w:rPr>
                <w:rFonts w:ascii="Book Antiqua" w:hAnsi="Book Antiqua"/>
                <w:bCs/>
              </w:rPr>
            </w:pPr>
            <w:r w:rsidRPr="000E2B32">
              <w:rPr>
                <w:rFonts w:ascii="Book Antiqua" w:hAnsi="Book Antiqua"/>
                <w:bCs/>
              </w:rPr>
              <w:t>10</w:t>
            </w:r>
          </w:p>
        </w:tc>
        <w:tc>
          <w:tcPr>
            <w:tcW w:w="640" w:type="dxa"/>
          </w:tcPr>
          <w:p w:rsidR="000E2B32" w:rsidRPr="000E2B32" w:rsidRDefault="000E2B32" w:rsidP="00CE5544">
            <w:pPr>
              <w:jc w:val="both"/>
              <w:rPr>
                <w:rFonts w:ascii="Book Antiqua" w:hAnsi="Book Antiqua"/>
                <w:bCs/>
              </w:rPr>
            </w:pPr>
            <w:r w:rsidRPr="000E2B32">
              <w:rPr>
                <w:rFonts w:ascii="Book Antiqua" w:hAnsi="Book Antiqua"/>
                <w:bCs/>
              </w:rPr>
              <w:t>11</w:t>
            </w:r>
          </w:p>
        </w:tc>
        <w:tc>
          <w:tcPr>
            <w:tcW w:w="640" w:type="dxa"/>
          </w:tcPr>
          <w:p w:rsidR="000E2B32" w:rsidRPr="000E2B32" w:rsidRDefault="000E2B32" w:rsidP="00CE5544">
            <w:pPr>
              <w:jc w:val="both"/>
              <w:rPr>
                <w:rFonts w:ascii="Book Antiqua" w:hAnsi="Book Antiqua"/>
                <w:bCs/>
              </w:rPr>
            </w:pPr>
            <w:r w:rsidRPr="000E2B32">
              <w:rPr>
                <w:rFonts w:ascii="Book Antiqua" w:hAnsi="Book Antiqua"/>
                <w:bCs/>
              </w:rPr>
              <w:t>12</w:t>
            </w:r>
          </w:p>
        </w:tc>
      </w:tr>
    </w:tbl>
    <w:p w:rsidR="000E2B32" w:rsidRDefault="000E2B32" w:rsidP="000E2B32">
      <w:pPr>
        <w:pStyle w:val="Akapitzlist"/>
        <w:rPr>
          <w:rFonts w:ascii="Bookman Old Style" w:hAnsi="Bookman Old Style"/>
          <w:sz w:val="24"/>
          <w:szCs w:val="24"/>
        </w:rPr>
      </w:pPr>
    </w:p>
    <w:p w:rsidR="000E2B32" w:rsidRDefault="000E2B32" w:rsidP="000E2B32">
      <w:pPr>
        <w:pStyle w:val="Akapitzlist"/>
        <w:rPr>
          <w:rFonts w:ascii="Bookman Old Style" w:hAnsi="Bookman Old Style"/>
          <w:sz w:val="24"/>
          <w:szCs w:val="24"/>
        </w:rPr>
      </w:pPr>
    </w:p>
    <w:p w:rsidR="000E2B32" w:rsidRDefault="000E2B32" w:rsidP="000E2B32">
      <w:pPr>
        <w:pStyle w:val="Akapitzlis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O miejscu decyd</w:t>
      </w:r>
      <w:r w:rsidR="00DC4A83">
        <w:rPr>
          <w:rFonts w:ascii="Bookman Old Style" w:hAnsi="Bookman Old Style"/>
          <w:sz w:val="24"/>
          <w:szCs w:val="24"/>
        </w:rPr>
        <w:t xml:space="preserve">uje suma punktów uzyskanych ze wszystkich </w:t>
      </w:r>
      <w:r>
        <w:rPr>
          <w:rFonts w:ascii="Bookman Old Style" w:hAnsi="Bookman Old Style"/>
          <w:sz w:val="24"/>
          <w:szCs w:val="24"/>
        </w:rPr>
        <w:t xml:space="preserve"> konkurencji. </w:t>
      </w:r>
    </w:p>
    <w:p w:rsidR="000E2B32" w:rsidRDefault="000E2B32" w:rsidP="000E2B32">
      <w:pPr>
        <w:pStyle w:val="Akapitzlist"/>
        <w:rPr>
          <w:rFonts w:ascii="Bookman Old Style" w:hAnsi="Bookman Old Style"/>
          <w:sz w:val="24"/>
          <w:szCs w:val="24"/>
        </w:rPr>
      </w:pPr>
    </w:p>
    <w:p w:rsidR="000E2B32" w:rsidRPr="008F5936" w:rsidRDefault="000E2B32" w:rsidP="000E2B32">
      <w:pPr>
        <w:pStyle w:val="Akapitzlist"/>
        <w:numPr>
          <w:ilvl w:val="0"/>
          <w:numId w:val="3"/>
        </w:numPr>
        <w:rPr>
          <w:rFonts w:ascii="Bookman Old Style" w:hAnsi="Bookman Old Style"/>
          <w:b/>
          <w:sz w:val="24"/>
          <w:szCs w:val="24"/>
        </w:rPr>
      </w:pPr>
      <w:r w:rsidRPr="008F5936">
        <w:rPr>
          <w:rFonts w:ascii="Bookman Old Style" w:hAnsi="Bookman Old Style"/>
          <w:b/>
          <w:sz w:val="24"/>
          <w:szCs w:val="24"/>
        </w:rPr>
        <w:t xml:space="preserve">Nagrody </w:t>
      </w:r>
    </w:p>
    <w:p w:rsidR="000E2B32" w:rsidRDefault="000E2B32" w:rsidP="000E2B32">
      <w:pPr>
        <w:pStyle w:val="Akapitzlis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Za miejsca 1-3 upominki rzeczowe </w:t>
      </w:r>
      <w:r w:rsidR="008F5936">
        <w:rPr>
          <w:rFonts w:ascii="Bookman Old Style" w:hAnsi="Bookman Old Style"/>
          <w:sz w:val="24"/>
          <w:szCs w:val="24"/>
        </w:rPr>
        <w:t xml:space="preserve">i medale </w:t>
      </w:r>
      <w:r>
        <w:rPr>
          <w:rFonts w:ascii="Bookman Old Style" w:hAnsi="Bookman Old Style"/>
          <w:sz w:val="24"/>
          <w:szCs w:val="24"/>
        </w:rPr>
        <w:t xml:space="preserve">w kategorii dziewcząt </w:t>
      </w:r>
      <w:r w:rsidR="008F5936">
        <w:rPr>
          <w:rFonts w:ascii="Bookman Old Style" w:hAnsi="Bookman Old Style"/>
          <w:sz w:val="24"/>
          <w:szCs w:val="24"/>
        </w:rPr>
        <w:br/>
      </w:r>
      <w:r>
        <w:rPr>
          <w:rFonts w:ascii="Bookman Old Style" w:hAnsi="Bookman Old Style"/>
          <w:sz w:val="24"/>
          <w:szCs w:val="24"/>
        </w:rPr>
        <w:t>i chłopców. Dla wszystkich uczestników dyplomy.</w:t>
      </w:r>
    </w:p>
    <w:p w:rsidR="008F5936" w:rsidRDefault="008F5936" w:rsidP="000E2B32">
      <w:pPr>
        <w:pStyle w:val="Akapitzlist"/>
        <w:rPr>
          <w:rFonts w:ascii="Bookman Old Style" w:hAnsi="Bookman Old Style"/>
          <w:sz w:val="24"/>
          <w:szCs w:val="24"/>
        </w:rPr>
      </w:pPr>
    </w:p>
    <w:p w:rsidR="008F5936" w:rsidRPr="008F5936" w:rsidRDefault="008F5936" w:rsidP="008F5936">
      <w:pPr>
        <w:pStyle w:val="Akapitzlist"/>
        <w:numPr>
          <w:ilvl w:val="0"/>
          <w:numId w:val="3"/>
        </w:numPr>
        <w:rPr>
          <w:rFonts w:ascii="Bookman Old Style" w:hAnsi="Bookman Old Style"/>
          <w:b/>
          <w:sz w:val="24"/>
          <w:szCs w:val="24"/>
        </w:rPr>
      </w:pPr>
      <w:r w:rsidRPr="008F5936">
        <w:rPr>
          <w:rFonts w:ascii="Bookman Old Style" w:hAnsi="Bookman Old Style"/>
          <w:b/>
          <w:sz w:val="24"/>
          <w:szCs w:val="24"/>
        </w:rPr>
        <w:t>Postanowienia końcowe</w:t>
      </w:r>
    </w:p>
    <w:p w:rsidR="008F5936" w:rsidRDefault="008F5936" w:rsidP="008F5936">
      <w:pPr>
        <w:pStyle w:val="Akapitzlis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 koszty organizacyjne ponosi organizator</w:t>
      </w:r>
    </w:p>
    <w:p w:rsidR="00C41511" w:rsidRDefault="00C41511" w:rsidP="008F5936">
      <w:pPr>
        <w:pStyle w:val="Akapitzlis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- </w:t>
      </w:r>
      <w:r w:rsidR="00DC4A83">
        <w:rPr>
          <w:rFonts w:ascii="Bookman Old Style" w:hAnsi="Bookman Old Style"/>
          <w:sz w:val="24"/>
          <w:szCs w:val="24"/>
        </w:rPr>
        <w:t xml:space="preserve">dla uczestników konkurencji wstęp bezpłatny po zapisaniu w kasie    </w:t>
      </w:r>
      <w:r w:rsidR="00DC4A83">
        <w:rPr>
          <w:rFonts w:ascii="Bookman Old Style" w:hAnsi="Bookman Old Style"/>
          <w:sz w:val="24"/>
          <w:szCs w:val="24"/>
        </w:rPr>
        <w:br/>
        <w:t xml:space="preserve">  lodowiska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DC4A83">
        <w:rPr>
          <w:rFonts w:ascii="Bookman Old Style" w:hAnsi="Bookman Old Style"/>
          <w:sz w:val="24"/>
          <w:szCs w:val="24"/>
        </w:rPr>
        <w:t xml:space="preserve">    </w:t>
      </w:r>
      <w:r>
        <w:rPr>
          <w:rFonts w:ascii="Bookman Old Style" w:hAnsi="Bookman Old Style"/>
          <w:sz w:val="24"/>
          <w:szCs w:val="24"/>
        </w:rPr>
        <w:t xml:space="preserve"> </w:t>
      </w:r>
    </w:p>
    <w:p w:rsidR="008F5936" w:rsidRDefault="008F5936" w:rsidP="008F5936">
      <w:pPr>
        <w:pStyle w:val="Akapitzlis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 interpretacja regulaminu przysługuje organizatorowi</w:t>
      </w:r>
    </w:p>
    <w:p w:rsidR="008F5936" w:rsidRPr="00D54C9B" w:rsidRDefault="008F5936" w:rsidP="008F5936">
      <w:pPr>
        <w:pStyle w:val="Akapitzlis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 dodatkowych informacji udziela Dział Sportu OSiR</w:t>
      </w:r>
      <w:r w:rsidR="00D143B1">
        <w:rPr>
          <w:rFonts w:ascii="Bookman Old Style" w:hAnsi="Bookman Old Style"/>
          <w:sz w:val="24"/>
          <w:szCs w:val="24"/>
        </w:rPr>
        <w:t>.</w:t>
      </w:r>
      <w:r>
        <w:rPr>
          <w:rFonts w:ascii="Bookman Old Style" w:hAnsi="Bookman Old Style"/>
          <w:sz w:val="24"/>
          <w:szCs w:val="24"/>
        </w:rPr>
        <w:t xml:space="preserve"> </w:t>
      </w:r>
    </w:p>
    <w:p w:rsidR="00D54C9B" w:rsidRDefault="00D54C9B" w:rsidP="004D0225">
      <w:pPr>
        <w:pStyle w:val="Akapitzlist"/>
        <w:rPr>
          <w:rFonts w:ascii="Bookman Old Style" w:hAnsi="Bookman Old Style"/>
          <w:sz w:val="24"/>
          <w:szCs w:val="24"/>
        </w:rPr>
      </w:pPr>
    </w:p>
    <w:p w:rsidR="004D0225" w:rsidRPr="00DA3BCD" w:rsidRDefault="004D0225" w:rsidP="004D0225">
      <w:pPr>
        <w:pStyle w:val="Akapitzlist"/>
        <w:rPr>
          <w:rFonts w:ascii="Bookman Old Style" w:hAnsi="Bookman Old Style"/>
          <w:sz w:val="24"/>
          <w:szCs w:val="24"/>
        </w:rPr>
      </w:pPr>
    </w:p>
    <w:sectPr w:rsidR="004D0225" w:rsidRPr="00DA3BCD" w:rsidSect="008F5936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7B2A23"/>
    <w:multiLevelType w:val="hybridMultilevel"/>
    <w:tmpl w:val="4D82ED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B068E8"/>
    <w:multiLevelType w:val="hybridMultilevel"/>
    <w:tmpl w:val="B2F037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DC4B9E"/>
    <w:multiLevelType w:val="hybridMultilevel"/>
    <w:tmpl w:val="5FACD088"/>
    <w:lvl w:ilvl="0" w:tplc="5262FF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32573"/>
    <w:rsid w:val="000E2B32"/>
    <w:rsid w:val="003A7040"/>
    <w:rsid w:val="004D0225"/>
    <w:rsid w:val="004D1D5A"/>
    <w:rsid w:val="00540445"/>
    <w:rsid w:val="006C54C6"/>
    <w:rsid w:val="007F0C10"/>
    <w:rsid w:val="008F5936"/>
    <w:rsid w:val="00A73F58"/>
    <w:rsid w:val="00A9172B"/>
    <w:rsid w:val="00C41511"/>
    <w:rsid w:val="00D143B1"/>
    <w:rsid w:val="00D41789"/>
    <w:rsid w:val="00D54C9B"/>
    <w:rsid w:val="00DA3BCD"/>
    <w:rsid w:val="00DC4A83"/>
    <w:rsid w:val="00E12971"/>
    <w:rsid w:val="00F32573"/>
    <w:rsid w:val="00F43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70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3BC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8F593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8F593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59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EE0B4F-21D3-430C-B005-590CC0B58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plk</Company>
  <LinksUpToDate>false</LinksUpToDate>
  <CharactersWithSpaces>2622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ADAX</dc:creator>
  <cp:lastModifiedBy>pawilon2</cp:lastModifiedBy>
  <cp:revision>2</cp:revision>
  <dcterms:created xsi:type="dcterms:W3CDTF">2016-01-13T11:19:00Z</dcterms:created>
  <dcterms:modified xsi:type="dcterms:W3CDTF">2016-01-13T11:19:00Z</dcterms:modified>
</cp:coreProperties>
</file>