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D4F3" w14:textId="77777777" w:rsidR="007E3CC6" w:rsidRDefault="007E3CC6" w:rsidP="007E3CC6">
      <w:pPr>
        <w:jc w:val="both"/>
        <w:rPr>
          <w:sz w:val="18"/>
          <w:szCs w:val="18"/>
        </w:rPr>
      </w:pPr>
    </w:p>
    <w:p w14:paraId="0C0B50F6" w14:textId="77777777" w:rsidR="007E3CC6" w:rsidRDefault="007E3CC6" w:rsidP="007E3CC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Załącznik  do Zarządzenia Nr </w:t>
      </w:r>
      <w:r w:rsidR="00817182">
        <w:rPr>
          <w:rFonts w:asciiTheme="minorHAnsi" w:hAnsiTheme="minorHAnsi" w:cstheme="minorHAnsi"/>
          <w:sz w:val="20"/>
          <w:szCs w:val="20"/>
        </w:rPr>
        <w:t>56</w:t>
      </w:r>
      <w:r>
        <w:rPr>
          <w:rFonts w:asciiTheme="minorHAnsi" w:hAnsiTheme="minorHAnsi" w:cstheme="minorHAnsi"/>
          <w:sz w:val="20"/>
          <w:szCs w:val="20"/>
        </w:rPr>
        <w:t>/202</w:t>
      </w:r>
      <w:r w:rsidR="00817182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92DA950" w14:textId="77777777" w:rsidR="007E3CC6" w:rsidRDefault="007E3CC6" w:rsidP="007E3CC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Burmistrza Miasta Gorlice z dnia </w:t>
      </w:r>
      <w:r w:rsidR="00817182">
        <w:rPr>
          <w:rFonts w:asciiTheme="minorHAnsi" w:hAnsiTheme="minorHAnsi" w:cstheme="minorHAnsi"/>
          <w:sz w:val="20"/>
          <w:szCs w:val="20"/>
        </w:rPr>
        <w:t>18 marca</w:t>
      </w:r>
      <w:r>
        <w:rPr>
          <w:rFonts w:asciiTheme="minorHAnsi" w:hAnsiTheme="minorHAnsi" w:cstheme="minorHAnsi"/>
          <w:sz w:val="20"/>
          <w:szCs w:val="20"/>
        </w:rPr>
        <w:t xml:space="preserve"> 202</w:t>
      </w:r>
      <w:r w:rsidR="00817182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r.         </w:t>
      </w:r>
    </w:p>
    <w:p w14:paraId="57C52187" w14:textId="77777777" w:rsidR="007E3CC6" w:rsidRDefault="007E3CC6" w:rsidP="007E3CC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A40C1D" w14:textId="77777777" w:rsidR="007E3CC6" w:rsidRDefault="007E3CC6" w:rsidP="007E3CC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</w:t>
      </w:r>
    </w:p>
    <w:p w14:paraId="707186BB" w14:textId="77777777" w:rsidR="007E3CC6" w:rsidRDefault="007E3CC6" w:rsidP="007E3CC6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Nieruchomości przeznaczonej do oddania w użyczenie przez Miasto Gorlice         </w:t>
      </w:r>
    </w:p>
    <w:p w14:paraId="4E4A97BD" w14:textId="77777777" w:rsidR="007E3CC6" w:rsidRDefault="007E3CC6" w:rsidP="007E3CC6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EAC0567" w14:textId="77777777" w:rsidR="007E3CC6" w:rsidRDefault="007E3CC6" w:rsidP="007E3CC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7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65"/>
        <w:gridCol w:w="1068"/>
        <w:gridCol w:w="1559"/>
        <w:gridCol w:w="2328"/>
        <w:gridCol w:w="1074"/>
        <w:gridCol w:w="3226"/>
      </w:tblGrid>
      <w:tr w:rsidR="007E3CC6" w14:paraId="5BD6DF2C" w14:textId="77777777" w:rsidTr="007E3CC6">
        <w:trPr>
          <w:trHeight w:val="184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ECB" w14:textId="77777777" w:rsidR="007E3CC6" w:rsidRDefault="007E3CC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53C5B6F" w14:textId="77777777" w:rsidR="007E3CC6" w:rsidRDefault="007E3CC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B6D" w14:textId="77777777" w:rsidR="007E3CC6" w:rsidRDefault="007E3CC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8335FDD" w14:textId="77777777" w:rsidR="007E3CC6" w:rsidRDefault="007E3CC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9520" w14:textId="77777777" w:rsidR="007E3CC6" w:rsidRDefault="007E3CC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FF2BF6B" w14:textId="77777777" w:rsidR="007E3CC6" w:rsidRDefault="007E3CC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Powierzchnia                 w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10E" w14:textId="77777777" w:rsidR="007E3CC6" w:rsidRDefault="007E3C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FE65996" w14:textId="77777777" w:rsidR="007E3CC6" w:rsidRDefault="007E3C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 ,  Nr KW, </w:t>
            </w:r>
          </w:p>
          <w:p w14:paraId="5307A0F0" w14:textId="77777777" w:rsidR="007E3CC6" w:rsidRDefault="007E3C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Przeznaczenie w planie ogólnym zagospodarowania  miasta Gorlice, Rodzaj działalności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209" w14:textId="77777777" w:rsidR="007E3CC6" w:rsidRDefault="007E3CC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F78EDDB" w14:textId="77777777" w:rsidR="007E3CC6" w:rsidRDefault="007E3CC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Okres  użyczenia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B8E" w14:textId="77777777" w:rsidR="007E3CC6" w:rsidRDefault="007E3CC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57886C3" w14:textId="77777777" w:rsidR="007E3CC6" w:rsidRDefault="007E3CC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lokalu, położenie w budynku</w:t>
            </w:r>
          </w:p>
        </w:tc>
      </w:tr>
      <w:tr w:rsidR="007E3CC6" w14:paraId="363BE996" w14:textId="77777777" w:rsidTr="007E3CC6">
        <w:trPr>
          <w:trHeight w:val="24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903F" w14:textId="77777777" w:rsidR="007E3CC6" w:rsidRDefault="007E3CC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A4FD" w14:textId="77777777" w:rsidR="007E3CC6" w:rsidRDefault="007E3CC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7187" w14:textId="77777777" w:rsidR="007E3CC6" w:rsidRDefault="007E3CC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0602" w14:textId="77777777" w:rsidR="007E3CC6" w:rsidRDefault="007E3CC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5CE2" w14:textId="77777777" w:rsidR="007E3CC6" w:rsidRDefault="007E3CC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21FD" w14:textId="77777777" w:rsidR="007E3CC6" w:rsidRDefault="007E3CC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</w:tr>
      <w:tr w:rsidR="007E3CC6" w14:paraId="52031950" w14:textId="77777777" w:rsidTr="00DC34F1">
        <w:trPr>
          <w:trHeight w:val="298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F0F1" w14:textId="77777777" w:rsidR="007E3CC6" w:rsidRDefault="007E3C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B341209" w14:textId="77777777" w:rsidR="007E3CC6" w:rsidRDefault="007E3C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DDB" w14:textId="77777777" w:rsidR="007E3CC6" w:rsidRDefault="007E3C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6146B8E" w14:textId="77777777" w:rsidR="007E3CC6" w:rsidRDefault="007E3CC6" w:rsidP="0081718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Nr </w:t>
            </w:r>
            <w:r w:rsidR="008171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1429/2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D6C3" w14:textId="77777777" w:rsidR="007E3CC6" w:rsidRDefault="007E3C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F31EF2D" w14:textId="77777777" w:rsidR="007E3CC6" w:rsidRDefault="007E3C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</w:t>
            </w:r>
            <w:r w:rsidR="008171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198,51</w:t>
            </w:r>
          </w:p>
          <w:p w14:paraId="29B16040" w14:textId="77777777" w:rsidR="007E3CC6" w:rsidRDefault="007E3C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4FE" w14:textId="77777777" w:rsidR="007E3CC6" w:rsidRDefault="007E3C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2EBC187" w14:textId="77777777" w:rsidR="007E3CC6" w:rsidRDefault="007E3C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8171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Pl. Kościelny 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14:paraId="796C15EE" w14:textId="77777777" w:rsidR="007E3CC6" w:rsidRDefault="007E3C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KW NS1G 000</w:t>
            </w:r>
            <w:r w:rsidR="009A4B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40392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</w:t>
            </w:r>
            <w:r w:rsidR="009A4B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  <w:p w14:paraId="42924D03" w14:textId="77777777" w:rsidR="009A4BB2" w:rsidRDefault="007E3CC6" w:rsidP="009A4B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- Plan Nr 3 –</w:t>
            </w:r>
            <w:r w:rsidR="009A4BB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18.UP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A4BB2" w:rsidRPr="009A4BB2">
              <w:rPr>
                <w:rFonts w:asciiTheme="minorHAnsi" w:hAnsiTheme="minorHAnsi" w:cstheme="minorHAnsi"/>
                <w:sz w:val="20"/>
                <w:szCs w:val="20"/>
              </w:rPr>
              <w:t>teren lokalizacji usług celu publicznego</w:t>
            </w:r>
            <w:r w:rsidR="009A4BB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1A1482E" w14:textId="77777777" w:rsidR="007E3CC6" w:rsidRDefault="009A4BB2" w:rsidP="009A4B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7E3CC6" w:rsidRPr="009A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prowadzenie</w:t>
            </w:r>
            <w:r w:rsidR="007E3CC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działalności statutowej Gorlickiego Centrum Kultury.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C941" w14:textId="77777777" w:rsidR="007E3CC6" w:rsidRDefault="007E3C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CE79376" w14:textId="77777777" w:rsidR="007E3CC6" w:rsidRDefault="007E3C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do 3 lat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AD6" w14:textId="77777777" w:rsidR="007E3CC6" w:rsidRDefault="007E3C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573A143" w14:textId="77777777" w:rsidR="007E3CC6" w:rsidRDefault="007E3C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Pomieszczenia położone na </w:t>
            </w:r>
            <w:r w:rsidR="008171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drugim piętrze w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budynku,   </w:t>
            </w:r>
          </w:p>
          <w:p w14:paraId="5FFE3FAF" w14:textId="77777777" w:rsidR="007E3CC6" w:rsidRDefault="007E3C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Stan techniczny dobry,  </w:t>
            </w:r>
          </w:p>
          <w:p w14:paraId="37DE0D31" w14:textId="77777777" w:rsidR="007E3CC6" w:rsidRDefault="007E3C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CACEADD" w14:textId="77777777" w:rsidR="007E3CC6" w:rsidRDefault="007E3C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0BB06DC" w14:textId="77777777" w:rsidR="007E3CC6" w:rsidRDefault="007E3C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BEEE169" w14:textId="77777777" w:rsidR="007E3CC6" w:rsidRDefault="007E3CC6" w:rsidP="007E3CC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64A60B1" w14:textId="77777777" w:rsidR="007E3CC6" w:rsidRDefault="007E3CC6" w:rsidP="007E3CC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Wykaz niniejszy podlega wywieszeniu na okres 21 dni na tablicy ogłoszeń w budynku Urzędu Miejskiego w Gorlicach. Szczegółowe warunki użyczenia określone zostaną w umowie. </w:t>
      </w:r>
    </w:p>
    <w:p w14:paraId="1E6C678E" w14:textId="77777777" w:rsidR="002B5DF5" w:rsidRDefault="002B5DF5"/>
    <w:sectPr w:rsidR="002B5DF5" w:rsidSect="00FF61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24CF554B"/>
    <w:multiLevelType w:val="hybridMultilevel"/>
    <w:tmpl w:val="B22E1860"/>
    <w:lvl w:ilvl="0" w:tplc="970420C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9927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586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C6"/>
    <w:rsid w:val="00190096"/>
    <w:rsid w:val="002B5DF5"/>
    <w:rsid w:val="007E3CC6"/>
    <w:rsid w:val="00817182"/>
    <w:rsid w:val="009A4BB2"/>
    <w:rsid w:val="00DC34F1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D0D9"/>
  <w15:docId w15:val="{8A3D3784-5E6B-45E0-85FA-EC9ECE09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C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3CC6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E3CC6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7E3CC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E3CC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C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table" w:styleId="Tabela-Siatka">
    <w:name w:val="Table Grid"/>
    <w:basedOn w:val="Standardowy"/>
    <w:rsid w:val="007E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4F071-7CD6-4404-A9B8-11C95F41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BIP</cp:lastModifiedBy>
  <cp:revision>2</cp:revision>
  <cp:lastPrinted>2024-03-19T11:53:00Z</cp:lastPrinted>
  <dcterms:created xsi:type="dcterms:W3CDTF">2024-03-20T09:08:00Z</dcterms:created>
  <dcterms:modified xsi:type="dcterms:W3CDTF">2024-03-20T09:08:00Z</dcterms:modified>
</cp:coreProperties>
</file>