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58" w:rsidRPr="00C842B5" w:rsidRDefault="003E60DC">
      <w:pPr>
        <w:rPr>
          <w:rFonts w:asciiTheme="majorHAnsi" w:hAnsiTheme="majorHAnsi" w:cstheme="majorHAnsi"/>
        </w:rPr>
      </w:pPr>
      <w:r w:rsidRPr="00C842B5">
        <w:rPr>
          <w:rFonts w:asciiTheme="majorHAnsi" w:hAnsiTheme="majorHAnsi" w:cstheme="majorHAnsi"/>
          <w:noProof/>
          <w:lang w:eastAsia="pl-PL"/>
        </w:rPr>
        <w:drawing>
          <wp:inline distT="0" distB="0" distL="0" distR="0">
            <wp:extent cx="5760720" cy="11417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9F" w:rsidRPr="00C842B5" w:rsidRDefault="0046209F" w:rsidP="0073303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 xml:space="preserve">Międzynarodowa firma działającą w sektorze </w:t>
      </w:r>
      <w:r w:rsidR="0047741E" w:rsidRPr="00C842B5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produkcji </w:t>
      </w:r>
      <w:r w:rsidRPr="00C842B5">
        <w:rPr>
          <w:rFonts w:asciiTheme="majorHAnsi" w:eastAsia="Times New Roman" w:hAnsiTheme="majorHAnsi" w:cstheme="majorHAnsi"/>
          <w:b/>
          <w:color w:val="000000"/>
          <w:lang w:eastAsia="pl-PL"/>
        </w:rPr>
        <w:t>konstrukcji stalowych </w:t>
      </w: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>zatrudni</w:t>
      </w: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br/>
        <w:t>osobę na stanowisko</w:t>
      </w:r>
      <w:r w:rsidRPr="00C842B5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:</w:t>
      </w:r>
    </w:p>
    <w:p w:rsidR="0047741E" w:rsidRPr="00C842B5" w:rsidRDefault="0047741E" w:rsidP="0073303A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:rsidR="0047741E" w:rsidRPr="00C842B5" w:rsidRDefault="007D130E" w:rsidP="00BB134E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pl-PL"/>
        </w:rPr>
      </w:pPr>
      <w:r w:rsidRPr="00C842B5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pl-PL"/>
        </w:rPr>
        <w:t>PROJECT MANAGER</w:t>
      </w:r>
    </w:p>
    <w:p w:rsidR="0046209F" w:rsidRPr="00C842B5" w:rsidRDefault="0047741E" w:rsidP="00BB134E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>m</w:t>
      </w:r>
      <w:r w:rsidR="0046209F" w:rsidRPr="00C842B5">
        <w:rPr>
          <w:rFonts w:asciiTheme="majorHAnsi" w:eastAsia="Times New Roman" w:hAnsiTheme="majorHAnsi" w:cstheme="majorHAnsi"/>
          <w:color w:val="000000"/>
          <w:lang w:eastAsia="pl-PL"/>
        </w:rPr>
        <w:t>iejsce pracy: Gorlice</w:t>
      </w:r>
    </w:p>
    <w:p w:rsidR="00C842B5" w:rsidRPr="00C842B5" w:rsidRDefault="00C842B5" w:rsidP="00C842B5">
      <w:pPr>
        <w:spacing w:after="240"/>
        <w:rPr>
          <w:rFonts w:asciiTheme="majorHAnsi" w:hAnsiTheme="majorHAnsi" w:cstheme="majorHAnsi"/>
        </w:rPr>
      </w:pPr>
      <w:r w:rsidRPr="00C842B5">
        <w:rPr>
          <w:rFonts w:asciiTheme="majorHAnsi" w:hAnsiTheme="majorHAnsi" w:cstheme="majorHAnsi"/>
        </w:rPr>
        <w:br/>
      </w:r>
      <w:r w:rsidRPr="00C842B5">
        <w:rPr>
          <w:rFonts w:asciiTheme="majorHAnsi" w:hAnsiTheme="majorHAnsi" w:cstheme="majorHAnsi"/>
        </w:rPr>
        <w:br/>
      </w:r>
      <w:r w:rsidRPr="00C842B5">
        <w:rPr>
          <w:rFonts w:asciiTheme="majorHAnsi" w:hAnsiTheme="majorHAnsi" w:cstheme="majorHAnsi"/>
          <w:b/>
        </w:rPr>
        <w:t>Ogólny zakres obowiązków:</w:t>
      </w:r>
      <w:r w:rsidRPr="00C842B5">
        <w:rPr>
          <w:rFonts w:asciiTheme="majorHAnsi" w:hAnsiTheme="majorHAnsi" w:cstheme="majorHAnsi"/>
        </w:rPr>
        <w:br/>
        <w:t>- całościowy nadzór nad prowadzonym projektem,</w:t>
      </w:r>
      <w:r w:rsidRPr="00C842B5">
        <w:rPr>
          <w:rFonts w:asciiTheme="majorHAnsi" w:hAnsiTheme="majorHAnsi" w:cstheme="majorHAnsi"/>
        </w:rPr>
        <w:br/>
        <w:t>- planowanie, harmonogramowanie, organizacja i kontrola realizacji etapów prowadzonego projektu w kontekście jego realizacji na czas i w zaplanowanym budżecie,</w:t>
      </w:r>
      <w:r w:rsidRPr="00C842B5">
        <w:rPr>
          <w:rFonts w:asciiTheme="majorHAnsi" w:hAnsiTheme="majorHAnsi" w:cstheme="majorHAnsi"/>
          <w:strike/>
          <w:color w:val="FF0000"/>
        </w:rPr>
        <w:br/>
      </w:r>
      <w:r w:rsidRPr="00C842B5">
        <w:rPr>
          <w:rFonts w:asciiTheme="majorHAnsi" w:hAnsiTheme="majorHAnsi" w:cstheme="majorHAnsi"/>
        </w:rPr>
        <w:t>- koordynacja działań osób, działów i jednostek zewnętrznych współpracujących w ramach danego projektu,</w:t>
      </w:r>
      <w:r w:rsidRPr="00C842B5">
        <w:rPr>
          <w:rFonts w:asciiTheme="majorHAnsi" w:hAnsiTheme="majorHAnsi" w:cstheme="majorHAnsi"/>
        </w:rPr>
        <w:br/>
        <w:t>- kontakt z klientem na etapie ustaleń projektowych,</w:t>
      </w:r>
    </w:p>
    <w:p w:rsidR="00C842B5" w:rsidRPr="00C842B5" w:rsidRDefault="00C842B5" w:rsidP="00C842B5">
      <w:pPr>
        <w:rPr>
          <w:rFonts w:asciiTheme="majorHAnsi" w:hAnsiTheme="majorHAnsi" w:cstheme="majorHAnsi"/>
        </w:rPr>
      </w:pPr>
      <w:r w:rsidRPr="00C842B5">
        <w:rPr>
          <w:rFonts w:asciiTheme="majorHAnsi" w:hAnsiTheme="majorHAnsi" w:cstheme="majorHAnsi"/>
          <w:b/>
        </w:rPr>
        <w:t>Wymagania:</w:t>
      </w:r>
      <w:r w:rsidRPr="00C842B5">
        <w:rPr>
          <w:rFonts w:asciiTheme="majorHAnsi" w:hAnsiTheme="majorHAnsi" w:cstheme="majorHAnsi"/>
        </w:rPr>
        <w:br/>
        <w:t>- wykształcenie wyższe inżynierskie</w:t>
      </w:r>
      <w:r w:rsidRPr="00C842B5">
        <w:rPr>
          <w:rFonts w:asciiTheme="majorHAnsi" w:hAnsiTheme="majorHAnsi" w:cstheme="majorHAnsi"/>
        </w:rPr>
        <w:br/>
        <w:t>- znajomość j. angielskiego na poziomie swobodnej komunikacji</w:t>
      </w:r>
      <w:r w:rsidRPr="00C842B5">
        <w:rPr>
          <w:rFonts w:asciiTheme="majorHAnsi" w:hAnsiTheme="majorHAnsi" w:cstheme="majorHAnsi"/>
        </w:rPr>
        <w:br/>
        <w:t>- wiedza oraz doświadczenie w prowadzeniu projektów</w:t>
      </w:r>
      <w:r w:rsidRPr="00C842B5">
        <w:rPr>
          <w:rFonts w:asciiTheme="majorHAnsi" w:hAnsiTheme="majorHAnsi" w:cstheme="majorHAnsi"/>
          <w:strike/>
          <w:color w:val="FF0000"/>
        </w:rPr>
        <w:br/>
      </w:r>
      <w:r w:rsidRPr="00C842B5">
        <w:rPr>
          <w:rFonts w:asciiTheme="majorHAnsi" w:hAnsiTheme="majorHAnsi" w:cstheme="majorHAnsi"/>
        </w:rPr>
        <w:t>- znajomość branży konstrukcji stalowych, branży budowlanej będzie dodatkowym atutem,</w:t>
      </w:r>
      <w:r w:rsidRPr="00C842B5">
        <w:rPr>
          <w:rFonts w:asciiTheme="majorHAnsi" w:hAnsiTheme="majorHAnsi" w:cstheme="majorHAnsi"/>
        </w:rPr>
        <w:br/>
        <w:t>- samodzielność i odpowiedzialność w realizowaniu powierzonych projektów,</w:t>
      </w:r>
      <w:bookmarkStart w:id="0" w:name="_GoBack"/>
      <w:bookmarkEnd w:id="0"/>
      <w:r w:rsidRPr="00C842B5">
        <w:rPr>
          <w:rFonts w:asciiTheme="majorHAnsi" w:hAnsiTheme="majorHAnsi" w:cstheme="majorHAnsi"/>
        </w:rPr>
        <w:br/>
        <w:t>- umiejętność analitycznego myślenia i samodzielnego działania,</w:t>
      </w:r>
      <w:r w:rsidRPr="00C842B5">
        <w:rPr>
          <w:rFonts w:asciiTheme="majorHAnsi" w:hAnsiTheme="majorHAnsi" w:cstheme="majorHAnsi"/>
        </w:rPr>
        <w:br/>
        <w:t>- komunikatywność, operatywność iw działaniu,</w:t>
      </w:r>
      <w:r w:rsidRPr="00C842B5">
        <w:rPr>
          <w:rFonts w:asciiTheme="majorHAnsi" w:hAnsiTheme="majorHAnsi" w:cstheme="majorHAnsi"/>
        </w:rPr>
        <w:br/>
      </w:r>
      <w:r w:rsidRPr="00C842B5">
        <w:rPr>
          <w:rFonts w:asciiTheme="majorHAnsi" w:hAnsiTheme="majorHAnsi" w:cstheme="majorHAnsi"/>
        </w:rPr>
        <w:br/>
      </w:r>
      <w:r w:rsidRPr="00C842B5">
        <w:rPr>
          <w:rFonts w:asciiTheme="majorHAnsi" w:hAnsiTheme="majorHAnsi" w:cstheme="majorHAnsi"/>
          <w:b/>
        </w:rPr>
        <w:t>Oferujemy:</w:t>
      </w:r>
      <w:r w:rsidRPr="00C842B5">
        <w:rPr>
          <w:rFonts w:asciiTheme="majorHAnsi" w:hAnsiTheme="majorHAnsi" w:cstheme="majorHAnsi"/>
        </w:rPr>
        <w:br/>
        <w:t>- pracę w stabilnej i dynamicznie rozwijającej się firmie o silnej pozycji w branży,</w:t>
      </w:r>
      <w:r w:rsidRPr="00C842B5">
        <w:rPr>
          <w:rFonts w:asciiTheme="majorHAnsi" w:hAnsiTheme="majorHAnsi" w:cstheme="majorHAnsi"/>
        </w:rPr>
        <w:br/>
        <w:t>- stałe zatrudnienie,</w:t>
      </w:r>
      <w:r w:rsidRPr="00C842B5">
        <w:rPr>
          <w:rFonts w:asciiTheme="majorHAnsi" w:hAnsiTheme="majorHAnsi" w:cstheme="majorHAnsi"/>
        </w:rPr>
        <w:br/>
        <w:t>- możliwość ciągłego rozwoju i podnoszenia kwalifikacji,</w:t>
      </w:r>
    </w:p>
    <w:p w:rsidR="00BB134E" w:rsidRPr="00C842B5" w:rsidRDefault="00BB134E" w:rsidP="00BB134E">
      <w:pPr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</w:p>
    <w:p w:rsidR="0046209F" w:rsidRPr="00C842B5" w:rsidRDefault="006B00FD" w:rsidP="0073303A">
      <w:pPr>
        <w:spacing w:after="20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>CV</w:t>
      </w:r>
      <w:r w:rsidR="0046209F" w:rsidRPr="00C842B5">
        <w:rPr>
          <w:rFonts w:asciiTheme="majorHAnsi" w:eastAsia="Times New Roman" w:hAnsiTheme="majorHAnsi" w:cstheme="majorHAnsi"/>
          <w:color w:val="000000"/>
          <w:lang w:eastAsia="pl-PL"/>
        </w:rPr>
        <w:t xml:space="preserve"> proszę przesyłać na adres: </w:t>
      </w:r>
      <w:hyperlink r:id="rId6" w:history="1">
        <w:r w:rsidR="009B032C" w:rsidRPr="00C842B5">
          <w:rPr>
            <w:rStyle w:val="Hipercze"/>
            <w:rFonts w:asciiTheme="majorHAnsi" w:eastAsia="Times New Roman" w:hAnsiTheme="majorHAnsi" w:cstheme="majorHAnsi"/>
            <w:lang w:eastAsia="pl-PL"/>
          </w:rPr>
          <w:t>rekrutacja@tlc.eu</w:t>
        </w:r>
      </w:hyperlink>
    </w:p>
    <w:p w:rsidR="009B032C" w:rsidRPr="00C842B5" w:rsidRDefault="009B032C" w:rsidP="0073303A">
      <w:pPr>
        <w:spacing w:after="200" w:line="276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C842B5">
        <w:rPr>
          <w:rFonts w:asciiTheme="majorHAnsi" w:eastAsia="Times New Roman" w:hAnsiTheme="majorHAnsi" w:cstheme="majorHAnsi"/>
          <w:lang w:eastAsia="pl-PL"/>
        </w:rPr>
        <w:t>Kontakt telefoniczny: 18 53 44 799</w:t>
      </w:r>
    </w:p>
    <w:p w:rsidR="0046209F" w:rsidRPr="00C842B5" w:rsidRDefault="0046209F" w:rsidP="0073303A">
      <w:pPr>
        <w:jc w:val="both"/>
        <w:rPr>
          <w:rFonts w:asciiTheme="majorHAnsi" w:hAnsiTheme="majorHAnsi" w:cstheme="majorHAnsi"/>
        </w:rPr>
      </w:pP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 xml:space="preserve">Prosimy o dopisanie </w:t>
      </w:r>
      <w:r w:rsidR="00DE34D4" w:rsidRPr="00C842B5">
        <w:rPr>
          <w:rFonts w:asciiTheme="majorHAnsi" w:eastAsia="Times New Roman" w:hAnsiTheme="majorHAnsi" w:cstheme="majorHAnsi"/>
          <w:color w:val="000000"/>
          <w:lang w:eastAsia="pl-PL"/>
        </w:rPr>
        <w:t xml:space="preserve">w CV </w:t>
      </w:r>
      <w:r w:rsidRPr="00C842B5">
        <w:rPr>
          <w:rFonts w:asciiTheme="majorHAnsi" w:eastAsia="Times New Roman" w:hAnsiTheme="majorHAnsi" w:cstheme="majorHAnsi"/>
          <w:color w:val="000000"/>
          <w:lang w:eastAsia="pl-PL"/>
        </w:rPr>
        <w:t>następującej klauzuli: "Wyrażam zgodę na przetwarzanie moich danych osobowych zawartych w ofercie pracy dla potrzeb procesu rekrutacji zgodnie z ustawą z dnia 29.08.1997r.Dz.U.z 2002 r., Nr 101, poz. 926 ze zm.</w:t>
      </w:r>
    </w:p>
    <w:sectPr w:rsidR="0046209F" w:rsidRPr="00C842B5" w:rsidSect="00DF40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61F1"/>
    <w:multiLevelType w:val="hybridMultilevel"/>
    <w:tmpl w:val="57409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9F"/>
    <w:rsid w:val="00054314"/>
    <w:rsid w:val="00057673"/>
    <w:rsid w:val="00100187"/>
    <w:rsid w:val="003C1773"/>
    <w:rsid w:val="003E60DC"/>
    <w:rsid w:val="003F5DB3"/>
    <w:rsid w:val="00423F5B"/>
    <w:rsid w:val="0046209F"/>
    <w:rsid w:val="0047741E"/>
    <w:rsid w:val="005827A4"/>
    <w:rsid w:val="00684B3F"/>
    <w:rsid w:val="006B00FD"/>
    <w:rsid w:val="006E3FF7"/>
    <w:rsid w:val="006E514F"/>
    <w:rsid w:val="006F0671"/>
    <w:rsid w:val="0073303A"/>
    <w:rsid w:val="007D130E"/>
    <w:rsid w:val="008845F9"/>
    <w:rsid w:val="008E668B"/>
    <w:rsid w:val="008E6BD3"/>
    <w:rsid w:val="00990E00"/>
    <w:rsid w:val="009B032C"/>
    <w:rsid w:val="00A92958"/>
    <w:rsid w:val="00A97ACF"/>
    <w:rsid w:val="00AB7AFA"/>
    <w:rsid w:val="00B35005"/>
    <w:rsid w:val="00B61573"/>
    <w:rsid w:val="00B96308"/>
    <w:rsid w:val="00BB134E"/>
    <w:rsid w:val="00BB2EBF"/>
    <w:rsid w:val="00C842B5"/>
    <w:rsid w:val="00DD2471"/>
    <w:rsid w:val="00DD564D"/>
    <w:rsid w:val="00DE34D4"/>
    <w:rsid w:val="00DF40C5"/>
    <w:rsid w:val="00E3467E"/>
    <w:rsid w:val="00EF5F1B"/>
    <w:rsid w:val="00F14BFF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2AFE5-E598-4BDC-A805-8A327033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09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6209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41E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41E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tlc.e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Gąsior</cp:lastModifiedBy>
  <cp:revision>3</cp:revision>
  <cp:lastPrinted>2016-07-29T07:32:00Z</cp:lastPrinted>
  <dcterms:created xsi:type="dcterms:W3CDTF">2017-10-31T18:53:00Z</dcterms:created>
  <dcterms:modified xsi:type="dcterms:W3CDTF">2017-10-31T18:55:00Z</dcterms:modified>
</cp:coreProperties>
</file>