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0" w:rsidRDefault="009F32F6" w:rsidP="008B3B01">
      <w:pPr>
        <w:pStyle w:val="NormalnyWeb"/>
        <w:spacing w:before="0" w:after="0" w:line="276" w:lineRule="auto"/>
        <w:jc w:val="center"/>
        <w:rPr>
          <w:rFonts w:ascii="Calibri" w:eastAsia="Calibri" w:hAnsi="Calibri" w:cs="Calibri"/>
          <w:b/>
          <w:color w:val="000000"/>
          <w:u w:color="000000"/>
          <w:lang w:val="pl-PL"/>
        </w:rPr>
      </w:pPr>
      <w:bookmarkStart w:id="0" w:name="_GoBack"/>
      <w:bookmarkEnd w:id="0"/>
      <w:r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>BURMISTRZ GORLIC</w:t>
      </w:r>
    </w:p>
    <w:p w:rsidR="003F52F0" w:rsidRDefault="009F32F6" w:rsidP="008B3B01">
      <w:pPr>
        <w:pStyle w:val="NormalnyWeb"/>
        <w:spacing w:before="0" w:after="0" w:line="276" w:lineRule="auto"/>
        <w:jc w:val="center"/>
        <w:rPr>
          <w:rFonts w:ascii="Calibri" w:eastAsia="Calibri" w:hAnsi="Calibri" w:cs="Calibri"/>
          <w:b/>
          <w:color w:val="000000"/>
          <w:u w:color="000000"/>
          <w:lang w:val="pl-PL"/>
        </w:rPr>
      </w:pPr>
      <w:r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>38-300 GORLICE</w:t>
      </w:r>
      <w:r w:rsidR="00E07F40"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>, RYNEK 2</w:t>
      </w:r>
    </w:p>
    <w:p w:rsidR="00662DDD" w:rsidRPr="00FF497E" w:rsidRDefault="009F32F6" w:rsidP="008B3B01">
      <w:pPr>
        <w:pStyle w:val="NormalnyWeb"/>
        <w:spacing w:before="0" w:after="0" w:line="276" w:lineRule="auto"/>
        <w:jc w:val="center"/>
        <w:rPr>
          <w:rFonts w:ascii="Calibri" w:eastAsia="Calibri" w:hAnsi="Calibri" w:cs="Calibri"/>
          <w:b/>
          <w:color w:val="000000"/>
          <w:u w:color="000000"/>
          <w:lang w:val="pl-PL"/>
        </w:rPr>
      </w:pPr>
      <w:r w:rsidRPr="00FF497E">
        <w:rPr>
          <w:rFonts w:ascii="Calibri" w:eastAsia="Calibri" w:hAnsi="Calibri" w:cs="Calibri"/>
          <w:b/>
          <w:color w:val="000000"/>
          <w:u w:color="000000"/>
          <w:lang w:val="da-DK"/>
        </w:rPr>
        <w:t>OG</w:t>
      </w:r>
      <w:r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 xml:space="preserve">ŁASZA NABÓR NA WOLNE </w:t>
      </w:r>
      <w:r w:rsidR="00ED6C12"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 xml:space="preserve">KIEROWNICZE </w:t>
      </w:r>
      <w:r w:rsidRPr="00FF497E">
        <w:rPr>
          <w:rFonts w:ascii="Calibri" w:eastAsia="Calibri" w:hAnsi="Calibri" w:cs="Calibri"/>
          <w:b/>
          <w:color w:val="000000"/>
          <w:u w:color="000000"/>
          <w:lang w:val="pl-PL"/>
        </w:rPr>
        <w:t>STANOWISKO URZĘDNICZE</w:t>
      </w:r>
    </w:p>
    <w:p w:rsidR="0027072D" w:rsidRPr="00FF497E" w:rsidRDefault="0027072D" w:rsidP="003F52F0">
      <w:pPr>
        <w:pStyle w:val="Tytu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62DDD" w:rsidRPr="00FF497E" w:rsidRDefault="004576FE" w:rsidP="003F52F0">
      <w:pPr>
        <w:pStyle w:val="Nagwek4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F497E">
        <w:rPr>
          <w:rFonts w:ascii="Calibri" w:eastAsia="Calibri" w:hAnsi="Calibri" w:cs="Calibri"/>
          <w:sz w:val="24"/>
          <w:szCs w:val="24"/>
        </w:rPr>
        <w:t>Audytor wewnętrzny</w:t>
      </w:r>
    </w:p>
    <w:p w:rsidR="00951271" w:rsidRPr="00FF497E" w:rsidRDefault="00951271" w:rsidP="003F52F0">
      <w:pPr>
        <w:spacing w:line="276" w:lineRule="auto"/>
        <w:jc w:val="center"/>
        <w:rPr>
          <w:rFonts w:ascii="Calibri" w:hAnsi="Calibri" w:cs="Calibri"/>
          <w:b/>
        </w:rPr>
      </w:pPr>
      <w:r w:rsidRPr="00FF497E">
        <w:rPr>
          <w:rFonts w:ascii="Calibri" w:hAnsi="Calibri" w:cs="Calibri"/>
          <w:b/>
        </w:rPr>
        <w:t>w Biurze Audytu i Kontroli</w:t>
      </w:r>
    </w:p>
    <w:p w:rsidR="0027072D" w:rsidRPr="00FF497E" w:rsidRDefault="0027072D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 w:cs="Calibri"/>
          <w:b/>
          <w:bCs/>
        </w:rPr>
        <w:t>Wymagania niezbędne:</w:t>
      </w:r>
    </w:p>
    <w:p w:rsidR="00ED6C12" w:rsidRPr="008B3B01" w:rsidRDefault="00F65FFD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obywatelstwo polskie</w:t>
      </w:r>
      <w:r w:rsidR="003235EB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lub pod warunkiem znajomości języka polskiego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z</w:t>
      </w:r>
      <w:r w:rsidR="003235EB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godnie z zapisami 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art. 286 ust. 1 pkt 1 ustawy z dnia 27 sierpnia 2009 r. o finansach publicznych (tekst jednolity: Dz. U. z 2016 r., poz. 1870, z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późn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. zm.)</w:t>
      </w:r>
      <w:r w:rsidR="003235EB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- </w:t>
      </w:r>
      <w:r w:rsidR="00ED6C12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obywatelstwo państwa członkowskiego Unii Europejskiej lub innego państwa, którego obywatelom, na podstawie </w:t>
      </w:r>
      <w:hyperlink r:id="rId8" w:anchor="/hipertekst/17569559_art%28286%29_1?pit=2017-03-24" w:tgtFrame="_blank" w:history="1">
        <w:r w:rsidR="00ED6C12" w:rsidRPr="008B3B01">
          <w:rPr>
            <w:rFonts w:ascii="Calibri" w:eastAsia="Times New Roman" w:hAnsi="Calibri" w:cs="Calibri"/>
            <w:color w:val="auto"/>
            <w:bdr w:val="none" w:sz="0" w:space="0" w:color="auto"/>
          </w:rPr>
          <w:t>umów</w:t>
        </w:r>
      </w:hyperlink>
      <w:r w:rsidR="00ED6C12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międzynarodowych lub przepisów prawa wspólnotowego, przysługuje prawo podjęcia zatrudnienia na terytorium Rzeczypospolitej Polskiej;</w:t>
      </w:r>
    </w:p>
    <w:p w:rsidR="003235EB" w:rsidRPr="008B3B01" w:rsidRDefault="003235EB" w:rsidP="003F52F0">
      <w:pPr>
        <w:pStyle w:val="Akapitzlist"/>
        <w:numPr>
          <w:ilvl w:val="0"/>
          <w:numId w:val="18"/>
        </w:numPr>
        <w:spacing w:line="276" w:lineRule="auto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wykształcenie wyższe;</w:t>
      </w:r>
    </w:p>
    <w:p w:rsidR="00E05D13" w:rsidRPr="008B3B01" w:rsidRDefault="00ED6C12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pełna zdolność do czynności prawnych oraz korzystanie z pełni praw </w:t>
      </w:r>
      <w:r w:rsidRPr="008B3B01">
        <w:rPr>
          <w:rFonts w:ascii="Calibri" w:eastAsia="Times New Roman" w:hAnsi="Calibri" w:cs="Calibri"/>
          <w:iCs/>
          <w:color w:val="auto"/>
          <w:bdr w:val="none" w:sz="0" w:space="0" w:color="auto"/>
        </w:rPr>
        <w:t>publicznych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;</w:t>
      </w:r>
    </w:p>
    <w:p w:rsidR="003235EB" w:rsidRPr="008B3B01" w:rsidRDefault="00857F4F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niekralność</w:t>
      </w:r>
      <w:proofErr w:type="spellEnd"/>
      <w:r w:rsidR="00ED6C12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za umyślne przestępstwo lu</w:t>
      </w:r>
      <w:r w:rsidR="003235EB" w:rsidRPr="008B3B01">
        <w:rPr>
          <w:rFonts w:ascii="Calibri" w:eastAsia="Times New Roman" w:hAnsi="Calibri" w:cs="Calibri"/>
          <w:color w:val="auto"/>
          <w:bdr w:val="none" w:sz="0" w:space="0" w:color="auto"/>
        </w:rPr>
        <w:t>b umyślne przestępstwo skarbowe;</w:t>
      </w:r>
    </w:p>
    <w:p w:rsidR="003235EB" w:rsidRPr="008B3B01" w:rsidRDefault="003235EB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nieposzlakowana opinia;</w:t>
      </w:r>
    </w:p>
    <w:p w:rsidR="003235EB" w:rsidRPr="008B3B01" w:rsidRDefault="00857F4F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co najmniej 3 letni staż pracy</w:t>
      </w:r>
      <w:r w:rsidR="00F65FFD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w </w:t>
      </w:r>
      <w:r w:rsidR="003235EB" w:rsidRPr="008B3B01">
        <w:rPr>
          <w:rFonts w:ascii="Calibri" w:hAnsi="Calibri" w:cs="Calibri"/>
          <w:color w:val="auto"/>
        </w:rPr>
        <w:t>jednostkach administracji publicznej na stanowisku związanym z przeprowadzaniem audytu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;</w:t>
      </w:r>
    </w:p>
    <w:p w:rsidR="003235EB" w:rsidRPr="008B3B01" w:rsidRDefault="003235EB" w:rsidP="003F52F0">
      <w:pPr>
        <w:pStyle w:val="Akapitzlist"/>
        <w:numPr>
          <w:ilvl w:val="0"/>
          <w:numId w:val="18"/>
        </w:numPr>
        <w:spacing w:line="276" w:lineRule="auto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stan zdrowia pozwalający na zatrudnienie na danym stanowisku;</w:t>
      </w:r>
    </w:p>
    <w:p w:rsidR="00ED6C12" w:rsidRPr="005D3350" w:rsidRDefault="00ED6C12" w:rsidP="003F52F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5D3350">
        <w:rPr>
          <w:rFonts w:ascii="Calibri" w:eastAsia="Times New Roman" w:hAnsi="Calibri" w:cs="Calibri"/>
          <w:color w:val="auto"/>
          <w:bdr w:val="none" w:sz="0" w:space="0" w:color="auto"/>
        </w:rPr>
        <w:t>posiada</w:t>
      </w:r>
      <w:r w:rsidR="00E05D13" w:rsidRPr="005D3350">
        <w:rPr>
          <w:rFonts w:ascii="Calibri" w:eastAsia="Times New Roman" w:hAnsi="Calibri" w:cs="Calibri"/>
          <w:color w:val="auto"/>
          <w:bdr w:val="none" w:sz="0" w:space="0" w:color="auto"/>
        </w:rPr>
        <w:t>nie</w:t>
      </w:r>
      <w:r w:rsidR="00916F4E" w:rsidRPr="005D3350">
        <w:rPr>
          <w:rFonts w:ascii="Calibri" w:eastAsia="Times New Roman" w:hAnsi="Calibri" w:cs="Calibri"/>
          <w:color w:val="auto"/>
          <w:bdr w:val="none" w:sz="0" w:space="0" w:color="auto"/>
        </w:rPr>
        <w:t xml:space="preserve"> zgodnie z </w:t>
      </w:r>
      <w:r w:rsidR="00C6741D" w:rsidRPr="005D3350">
        <w:rPr>
          <w:rFonts w:ascii="Calibri" w:eastAsia="Times New Roman" w:hAnsi="Calibri" w:cs="Calibri"/>
          <w:color w:val="auto"/>
          <w:bdr w:val="none" w:sz="0" w:space="0" w:color="auto"/>
        </w:rPr>
        <w:t xml:space="preserve">art. 286 ust. 1 pkt 5 </w:t>
      </w:r>
      <w:r w:rsidR="00916F4E" w:rsidRPr="005D3350">
        <w:rPr>
          <w:rFonts w:ascii="Calibri" w:eastAsia="Times New Roman" w:hAnsi="Calibri" w:cs="Calibri"/>
          <w:color w:val="auto"/>
          <w:bdr w:val="none" w:sz="0" w:space="0" w:color="auto"/>
        </w:rPr>
        <w:t>Ustawy o finansach publicznych</w:t>
      </w:r>
      <w:r w:rsidRPr="005D3350">
        <w:rPr>
          <w:rFonts w:ascii="Calibri" w:eastAsia="Times New Roman" w:hAnsi="Calibri" w:cs="Calibri"/>
          <w:color w:val="auto"/>
          <w:bdr w:val="none" w:sz="0" w:space="0" w:color="auto"/>
        </w:rPr>
        <w:t xml:space="preserve"> następując</w:t>
      </w:r>
      <w:r w:rsidR="00E05D13" w:rsidRPr="005D3350">
        <w:rPr>
          <w:rFonts w:ascii="Calibri" w:eastAsia="Times New Roman" w:hAnsi="Calibri" w:cs="Calibri"/>
          <w:color w:val="auto"/>
          <w:bdr w:val="none" w:sz="0" w:space="0" w:color="auto"/>
        </w:rPr>
        <w:t>ych</w:t>
      </w:r>
      <w:r w:rsidRPr="005D3350">
        <w:rPr>
          <w:rFonts w:ascii="Calibri" w:eastAsia="Times New Roman" w:hAnsi="Calibri" w:cs="Calibri"/>
          <w:color w:val="auto"/>
          <w:bdr w:val="none" w:sz="0" w:space="0" w:color="auto"/>
        </w:rPr>
        <w:t xml:space="preserve"> kwalifikacj</w:t>
      </w:r>
      <w:r w:rsidR="00E05D13" w:rsidRPr="005D3350">
        <w:rPr>
          <w:rFonts w:ascii="Calibri" w:eastAsia="Times New Roman" w:hAnsi="Calibri" w:cs="Calibri"/>
          <w:color w:val="auto"/>
          <w:bdr w:val="none" w:sz="0" w:space="0" w:color="auto"/>
        </w:rPr>
        <w:t>i</w:t>
      </w:r>
      <w:r w:rsidRPr="005D3350">
        <w:rPr>
          <w:rFonts w:ascii="Calibri" w:eastAsia="Times New Roman" w:hAnsi="Calibri" w:cs="Calibri"/>
          <w:color w:val="auto"/>
          <w:bdr w:val="none" w:sz="0" w:space="0" w:color="auto"/>
        </w:rPr>
        <w:t xml:space="preserve"> do przeprowadzania audytu wewnętrznego:</w:t>
      </w:r>
    </w:p>
    <w:p w:rsidR="00E05D13" w:rsidRPr="008B3B01" w:rsidRDefault="00ED6C12" w:rsidP="003F52F0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jeden z certyfikatów: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Internal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Auditor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(CIA),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Government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Auditing Professional (CGAP),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Information Systems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Auditor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(CISA),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Association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of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Chartered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Accountants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(ACCA),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Fraud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Examiner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(CFE),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Certification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in Control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Self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Assessment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(CCSA),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Certified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Financial Services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Auditor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(CFSA) lub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Chartered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Financial </w:t>
      </w:r>
      <w:proofErr w:type="spellStart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Analyst</w:t>
      </w:r>
      <w:proofErr w:type="spellEnd"/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(CFA), lub</w:t>
      </w:r>
    </w:p>
    <w:p w:rsidR="00E05D13" w:rsidRPr="008B3B01" w:rsidRDefault="00F65FFD" w:rsidP="003F52F0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złoż</w:t>
      </w:r>
      <w:r w:rsidR="00A02639" w:rsidRPr="008B3B01">
        <w:rPr>
          <w:rFonts w:ascii="Calibri" w:eastAsia="Times New Roman" w:hAnsi="Calibri" w:cs="Calibri"/>
          <w:color w:val="auto"/>
          <w:bdr w:val="none" w:sz="0" w:space="0" w:color="auto"/>
        </w:rPr>
        <w:t>ony</w:t>
      </w:r>
      <w:r w:rsidR="00ED6C12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w latach 2003-2006, z wynikiem pozytywnym egzamin na audytora wewnętrznego przed Komisją Egzaminacyjną powołaną przez Ministra </w:t>
      </w:r>
      <w:r w:rsidR="00ED6C12" w:rsidRPr="008B3B01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>Finansów</w:t>
      </w:r>
      <w:r w:rsidR="00ED6C12" w:rsidRPr="008B3B01">
        <w:rPr>
          <w:rFonts w:ascii="Calibri" w:eastAsia="Times New Roman" w:hAnsi="Calibri" w:cs="Calibri"/>
          <w:color w:val="auto"/>
          <w:bdr w:val="none" w:sz="0" w:space="0" w:color="auto"/>
        </w:rPr>
        <w:t>, lub</w:t>
      </w:r>
    </w:p>
    <w:p w:rsidR="00A02639" w:rsidRPr="008B3B01" w:rsidRDefault="00ED6C12" w:rsidP="003F52F0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uprawnienia biegłego rewidenta, lub</w:t>
      </w:r>
    </w:p>
    <w:p w:rsidR="00F65FFD" w:rsidRPr="008B3B01" w:rsidRDefault="00ED6C12" w:rsidP="003F52F0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dwuletni</w:t>
      </w:r>
      <w:r w:rsidR="00A02639" w:rsidRPr="008B3B01">
        <w:rPr>
          <w:rFonts w:ascii="Calibri" w:eastAsia="Times New Roman" w:hAnsi="Calibri" w:cs="Calibri"/>
          <w:color w:val="auto"/>
          <w:bdr w:val="none" w:sz="0" w:space="0" w:color="auto"/>
        </w:rPr>
        <w:t>a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praktyk</w:t>
      </w:r>
      <w:r w:rsidR="00A02639" w:rsidRPr="008B3B01">
        <w:rPr>
          <w:rFonts w:ascii="Calibri" w:eastAsia="Times New Roman" w:hAnsi="Calibri" w:cs="Calibri"/>
          <w:color w:val="auto"/>
          <w:bdr w:val="none" w:sz="0" w:space="0" w:color="auto"/>
        </w:rPr>
        <w:t>a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w zakresie audytu wewnętrznego i legitym</w:t>
      </w:r>
      <w:r w:rsidR="00F65FFD" w:rsidRPr="008B3B01">
        <w:rPr>
          <w:rFonts w:ascii="Calibri" w:eastAsia="Times New Roman" w:hAnsi="Calibri" w:cs="Calibri"/>
          <w:color w:val="auto"/>
          <w:bdr w:val="none" w:sz="0" w:space="0" w:color="auto"/>
        </w:rPr>
        <w:t>owanie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się dyplomem ukończenia studiów podyplomowych w zakresie audytu wewnętrznego, wydanym przez jednostkę organizacyjną, która w dniu wydania dyplomu była uprawniona, zgodnie z odrębnymi </w:t>
      </w:r>
      <w:hyperlink r:id="rId9" w:anchor="/hipertekst/17569559_art%28286%29_2?pit=2017-03-24" w:tgtFrame="_blank" w:history="1">
        <w:r w:rsidRPr="008B3B01">
          <w:rPr>
            <w:rFonts w:ascii="Calibri" w:eastAsia="Times New Roman" w:hAnsi="Calibri" w:cs="Calibri"/>
            <w:color w:val="auto"/>
            <w:bdr w:val="none" w:sz="0" w:space="0" w:color="auto"/>
          </w:rPr>
          <w:t>ustawami</w:t>
        </w:r>
      </w:hyperlink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, do nadawania stopnia naukowego doktora nauk ekonomicznych lub prawnych.</w:t>
      </w:r>
      <w:r w:rsidR="00E05D13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Za praktykę w zakresie audytu wewnętrznego, o której mowa </w:t>
      </w:r>
      <w:r w:rsidR="00F65FFD" w:rsidRPr="008B3B01">
        <w:rPr>
          <w:rFonts w:ascii="Calibri" w:eastAsia="Times New Roman" w:hAnsi="Calibri" w:cs="Calibri"/>
          <w:color w:val="auto"/>
          <w:bdr w:val="none" w:sz="0" w:space="0" w:color="auto"/>
        </w:rPr>
        <w:t>powyżej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, uważa się udokumentowane przez kierownika jednostki wykonywanie czynności, w wymiarze czasu pracy nie mniejs</w:t>
      </w:r>
      <w:r w:rsidR="00E05D13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zym niż 1/2 etatu, związanych z 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przeprowadzaniem audytu wewnętrznego pod nadzorem audytora wewnętrznego;</w:t>
      </w:r>
      <w:r w:rsidR="00E05D13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="00F65FFD" w:rsidRPr="008B3B01">
        <w:rPr>
          <w:rFonts w:ascii="Calibri" w:eastAsia="Times New Roman" w:hAnsi="Calibri" w:cs="Calibri"/>
          <w:color w:val="auto"/>
          <w:bdr w:val="none" w:sz="0" w:space="0" w:color="auto"/>
        </w:rPr>
        <w:t>realizacja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czynności w zakresie audytu gospodarowania środkami 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lastRenderedPageBreak/>
        <w:t xml:space="preserve">pochodzącymi z budżetu Unii Europejskiej oraz niepodlegającymi zwrotowi środkami z pomocy udzielanej przez państwa członkowskie Europejskiego Porozumienia o Wolnym Handlu (EFTA), o którym mowa w </w:t>
      </w:r>
      <w:hyperlink r:id="rId10" w:anchor="/dokument/18539346?cm=DOCUMENT" w:tgtFrame="_blank" w:history="1">
        <w:r w:rsidRPr="008B3B01">
          <w:rPr>
            <w:rFonts w:ascii="Calibri" w:eastAsia="Times New Roman" w:hAnsi="Calibri" w:cs="Calibri"/>
            <w:color w:val="auto"/>
            <w:bdr w:val="none" w:sz="0" w:space="0" w:color="auto"/>
          </w:rPr>
          <w:t>ustawie</w:t>
        </w:r>
      </w:hyperlink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z dnia 16 listopada 2016 r. o Krajowej Administracji Skarbowej (Dz. U. poz. 1947);</w:t>
      </w:r>
      <w:r w:rsidR="00E05D13"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nadzorowanie lub wykony</w:t>
      </w:r>
      <w:r w:rsidR="00F65FFD" w:rsidRPr="008B3B01">
        <w:rPr>
          <w:rFonts w:ascii="Calibri" w:eastAsia="Times New Roman" w:hAnsi="Calibri" w:cs="Calibri"/>
          <w:color w:val="auto"/>
          <w:bdr w:val="none" w:sz="0" w:space="0" w:color="auto"/>
        </w:rPr>
        <w:t>waniem czynności kontrolnych, o </w:t>
      </w: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których mowa w </w:t>
      </w:r>
      <w:hyperlink r:id="rId11" w:anchor="/dokument/16796567?cm=DOCUMENT" w:tgtFrame="_blank" w:history="1">
        <w:r w:rsidRPr="008B3B01">
          <w:rPr>
            <w:rFonts w:ascii="Calibri" w:eastAsia="Times New Roman" w:hAnsi="Calibri" w:cs="Calibri"/>
            <w:color w:val="auto"/>
            <w:bdr w:val="none" w:sz="0" w:space="0" w:color="auto"/>
          </w:rPr>
          <w:t>ustawie</w:t>
        </w:r>
      </w:hyperlink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 xml:space="preserve"> z dnia 23 grudnia 1994 r. o Najwyższej Izbie Kontroli (Dz. U. z 2015 r. poz</w:t>
      </w:r>
      <w:r w:rsidR="003235EB" w:rsidRPr="008B3B01">
        <w:rPr>
          <w:rFonts w:ascii="Calibri" w:eastAsia="Times New Roman" w:hAnsi="Calibri" w:cs="Calibri"/>
          <w:color w:val="auto"/>
          <w:bdr w:val="none" w:sz="0" w:space="0" w:color="auto"/>
        </w:rPr>
        <w:t>. 1096 oraz z 2016 r. poz. 677).</w:t>
      </w:r>
    </w:p>
    <w:p w:rsidR="00FF497E" w:rsidRPr="008B3B01" w:rsidRDefault="00FF497E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215534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 w:cs="Calibri"/>
          <w:b/>
          <w:bCs/>
        </w:rPr>
        <w:t>Wymagania dodatkowe:</w:t>
      </w:r>
    </w:p>
    <w:p w:rsidR="002E3D14" w:rsidRPr="008B3B01" w:rsidRDefault="002E3D14" w:rsidP="002E3D14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znajomość przepis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 xml:space="preserve">w prawa: </w:t>
      </w:r>
    </w:p>
    <w:p w:rsidR="002E3D14" w:rsidRPr="008B3B01" w:rsidRDefault="002E3D14" w:rsidP="002E3D14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 xml:space="preserve">- ustawy z dnia 8 marca 1990 r. o samorządzie gminnym, </w:t>
      </w:r>
    </w:p>
    <w:p w:rsidR="002E3D14" w:rsidRPr="008B3B01" w:rsidRDefault="002E3D14" w:rsidP="002E3D14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- ustawy z dnia 27 sierpnia 2009 r. o finansach publicznych,</w:t>
      </w:r>
    </w:p>
    <w:p w:rsidR="002E3D14" w:rsidRPr="008B3B01" w:rsidRDefault="002E3D14" w:rsidP="002E3D14">
      <w:pPr>
        <w:spacing w:line="276" w:lineRule="auto"/>
        <w:ind w:left="709"/>
        <w:jc w:val="both"/>
        <w:rPr>
          <w:rFonts w:ascii="Calibri" w:eastAsia="Calibri" w:hAnsi="Calibri" w:cs="Calibri"/>
          <w:lang w:val="it-IT"/>
        </w:rPr>
      </w:pPr>
      <w:r w:rsidRPr="008B3B01">
        <w:rPr>
          <w:rFonts w:ascii="Calibri" w:eastAsia="Calibri" w:hAnsi="Calibri" w:cs="Calibri"/>
          <w:color w:val="auto"/>
        </w:rPr>
        <w:t xml:space="preserve">- </w:t>
      </w:r>
      <w:r w:rsidRPr="008B3B01">
        <w:rPr>
          <w:rFonts w:ascii="Calibri" w:eastAsia="Calibri" w:hAnsi="Calibri" w:cs="Calibri"/>
        </w:rPr>
        <w:t xml:space="preserve">ustawy z dnia 29 września 1994 r. o </w:t>
      </w:r>
      <w:proofErr w:type="spellStart"/>
      <w:r w:rsidRPr="008B3B01">
        <w:rPr>
          <w:rFonts w:ascii="Calibri" w:eastAsia="Calibri" w:hAnsi="Calibri" w:cs="Calibri"/>
        </w:rPr>
        <w:t>rachunkowoś</w:t>
      </w:r>
      <w:proofErr w:type="spellEnd"/>
      <w:r w:rsidRPr="008B3B01">
        <w:rPr>
          <w:rFonts w:ascii="Calibri" w:eastAsia="Calibri" w:hAnsi="Calibri" w:cs="Calibri"/>
          <w:lang w:val="it-IT"/>
        </w:rPr>
        <w:t>ci,</w:t>
      </w:r>
    </w:p>
    <w:p w:rsidR="002E3D14" w:rsidRPr="008B3B01" w:rsidRDefault="002E3D14" w:rsidP="002E3D14">
      <w:pPr>
        <w:spacing w:line="276" w:lineRule="auto"/>
        <w:ind w:left="709"/>
        <w:jc w:val="both"/>
        <w:rPr>
          <w:rFonts w:ascii="Calibri" w:eastAsia="Calibri" w:hAnsi="Calibri" w:cs="Calibri"/>
          <w:lang w:val="it-IT"/>
        </w:rPr>
      </w:pPr>
      <w:r w:rsidRPr="008B3B01">
        <w:rPr>
          <w:rFonts w:ascii="Calibri" w:hAnsi="Calibri" w:cs="Calibri"/>
        </w:rPr>
        <w:t>- ustawy z dnia 14 czerwca 1960 r. kodeks postępowania administracyjnego,</w:t>
      </w:r>
    </w:p>
    <w:p w:rsidR="002E3D14" w:rsidRPr="008B3B01" w:rsidRDefault="002E3D14" w:rsidP="002E3D14">
      <w:pPr>
        <w:spacing w:line="276" w:lineRule="auto"/>
        <w:ind w:left="709"/>
        <w:jc w:val="both"/>
        <w:rPr>
          <w:rFonts w:ascii="Calibri" w:eastAsia="Calibri" w:hAnsi="Calibri" w:cs="Calibri"/>
          <w:color w:val="auto"/>
        </w:rPr>
      </w:pPr>
      <w:r w:rsidRPr="008B3B01">
        <w:rPr>
          <w:rFonts w:ascii="Calibri" w:eastAsia="Calibri" w:hAnsi="Calibri" w:cs="Calibri"/>
          <w:color w:val="auto"/>
        </w:rPr>
        <w:t>- ustawy z dnia 29 stycznia 2004 r. prawo zamówień publicznych;</w:t>
      </w:r>
    </w:p>
    <w:p w:rsidR="00242CB1" w:rsidRPr="008B3B01" w:rsidRDefault="00242CB1" w:rsidP="002E3D14">
      <w:pPr>
        <w:pStyle w:val="Nagwek2"/>
        <w:numPr>
          <w:ilvl w:val="0"/>
          <w:numId w:val="28"/>
        </w:numPr>
        <w:spacing w:before="0"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8B3B01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wiedza z zakresu metodologii przeprowadzania audytu wewnętrznego</w:t>
      </w:r>
      <w:r w:rsidR="00A16F5D" w:rsidRPr="008B3B01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;</w:t>
      </w:r>
    </w:p>
    <w:p w:rsidR="00215534" w:rsidRPr="008B3B01" w:rsidRDefault="00215534" w:rsidP="002E3D14">
      <w:pPr>
        <w:pStyle w:val="Nagwek2"/>
        <w:numPr>
          <w:ilvl w:val="0"/>
          <w:numId w:val="28"/>
        </w:numPr>
        <w:spacing w:before="0"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8B3B01">
        <w:rPr>
          <w:rFonts w:ascii="Calibri" w:hAnsi="Calibri" w:cs="Calibri"/>
          <w:color w:val="auto"/>
          <w:sz w:val="24"/>
          <w:szCs w:val="24"/>
        </w:rPr>
        <w:t xml:space="preserve">znajomość standardów audytu wewnętrznego </w:t>
      </w:r>
      <w:r w:rsidRPr="008B3B01">
        <w:rPr>
          <w:rFonts w:ascii="Calibri" w:eastAsia="Times New Roman" w:hAnsi="Calibri" w:cs="Calibri"/>
          <w:bCs/>
          <w:color w:val="auto"/>
          <w:sz w:val="24"/>
          <w:szCs w:val="24"/>
          <w:bdr w:val="none" w:sz="0" w:space="0" w:color="auto"/>
        </w:rPr>
        <w:t>dla jednostek sektora finansów publicznych - Komunikat Ministra Rozwoju i Finansów z dnia 12 grudnia 2016 r.</w:t>
      </w:r>
      <w:r w:rsidRPr="008B3B01">
        <w:rPr>
          <w:rFonts w:ascii="Calibri" w:hAnsi="Calibri" w:cs="Calibri"/>
          <w:color w:val="auto"/>
          <w:sz w:val="24"/>
          <w:szCs w:val="24"/>
        </w:rPr>
        <w:t xml:space="preserve"> (Dziennik Urzędowy Ministra Rozwoju i Fin</w:t>
      </w:r>
      <w:r w:rsidR="00242CB1" w:rsidRPr="008B3B01">
        <w:rPr>
          <w:rFonts w:ascii="Calibri" w:hAnsi="Calibri" w:cs="Calibri"/>
          <w:color w:val="auto"/>
          <w:sz w:val="24"/>
          <w:szCs w:val="24"/>
        </w:rPr>
        <w:t>ansów z dnia 16 grudnia 2016 r., poz. 28);</w:t>
      </w:r>
    </w:p>
    <w:p w:rsidR="00215534" w:rsidRPr="008B3B01" w:rsidRDefault="00242CB1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 xml:space="preserve">znajomość standardów kontroli zarządczej - </w:t>
      </w:r>
      <w:hyperlink r:id="rId12" w:history="1">
        <w:r w:rsidRPr="008B3B01">
          <w:rPr>
            <w:rFonts w:ascii="Calibri" w:hAnsi="Calibri" w:cs="Calibri"/>
            <w:color w:val="auto"/>
          </w:rPr>
          <w:t>Komunikat Nr 23 Ministra Finansów z dnia 16 grudnia 2009 r. w sprawie standardów kontroli zarządczej dla sektora finansów publicznych</w:t>
        </w:r>
      </w:hyperlink>
      <w:r w:rsidRPr="008B3B01">
        <w:rPr>
          <w:rFonts w:ascii="Calibri" w:hAnsi="Calibri" w:cs="Calibri"/>
          <w:color w:val="auto"/>
        </w:rPr>
        <w:t xml:space="preserve"> (Dziennik Urzędowy Ministra Finansów Nr 15, poz. 84)</w:t>
      </w:r>
    </w:p>
    <w:p w:rsidR="00242CB1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umiejętność przeprowadzania analizy dokumentów i formułowania wniosków;</w:t>
      </w:r>
    </w:p>
    <w:p w:rsidR="00242CB1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komunikatywność, wysoka kultura osobista;</w:t>
      </w:r>
    </w:p>
    <w:p w:rsidR="00242CB1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obiektywizm, odpowiedzialność, dyspozycyjność;</w:t>
      </w:r>
    </w:p>
    <w:p w:rsidR="00242CB1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zaangażowanie, systematyczność, odporność na stres;</w:t>
      </w:r>
    </w:p>
    <w:p w:rsidR="00242CB1" w:rsidRPr="008B3B01" w:rsidRDefault="00242CB1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umiejętność logicznego i analitycznego myślenia, selekcji informacji i wyciągania wniosków</w:t>
      </w:r>
      <w:r w:rsidR="00215534" w:rsidRPr="008B3B01">
        <w:rPr>
          <w:rFonts w:ascii="Calibri" w:hAnsi="Calibri" w:cs="Calibri"/>
          <w:color w:val="auto"/>
        </w:rPr>
        <w:t>;</w:t>
      </w:r>
    </w:p>
    <w:p w:rsidR="00242CB1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umiejętność obsługi urządzeń biurowych;</w:t>
      </w:r>
    </w:p>
    <w:p w:rsidR="00242CB1" w:rsidRPr="008B3B01" w:rsidRDefault="00242CB1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Times New Roman" w:hAnsi="Calibri" w:cs="Calibri"/>
          <w:color w:val="auto"/>
          <w:bdr w:val="none" w:sz="0" w:space="0" w:color="auto"/>
        </w:rPr>
        <w:t>umiejętność planowania i sprawnej organizacji pracy</w:t>
      </w:r>
      <w:r w:rsidR="00592BAF" w:rsidRPr="008B3B01">
        <w:rPr>
          <w:rFonts w:ascii="Calibri" w:eastAsia="Times New Roman" w:hAnsi="Calibri" w:cs="Calibri"/>
          <w:color w:val="auto"/>
          <w:bdr w:val="none" w:sz="0" w:space="0" w:color="auto"/>
        </w:rPr>
        <w:t>;</w:t>
      </w:r>
    </w:p>
    <w:p w:rsidR="00242CB1" w:rsidRPr="008B3B01" w:rsidRDefault="00242CB1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hAnsi="Calibri" w:cs="Calibri"/>
          <w:color w:val="auto"/>
        </w:rPr>
        <w:t>znajomość programów biurowych wchodzących w skład MS Office</w:t>
      </w:r>
      <w:r w:rsidR="00592BAF" w:rsidRPr="008B3B01">
        <w:rPr>
          <w:rFonts w:ascii="Calibri" w:hAnsi="Calibri" w:cs="Calibri"/>
          <w:color w:val="auto"/>
        </w:rPr>
        <w:t>;</w:t>
      </w:r>
    </w:p>
    <w:p w:rsidR="00215534" w:rsidRPr="008B3B01" w:rsidRDefault="00215534" w:rsidP="002E3D1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hAnsi="Calibri" w:cs="Calibri"/>
          <w:color w:val="auto"/>
        </w:rPr>
        <w:t>gotowość do podnoszenia kwalifikacji i zdobywania nowych umiejętności.</w:t>
      </w:r>
    </w:p>
    <w:p w:rsidR="00215534" w:rsidRPr="008B3B01" w:rsidRDefault="00215534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 w:cs="Calibri"/>
          <w:b/>
          <w:bCs/>
        </w:rPr>
        <w:t>Zakres wykonywanych zadań na stanowisku:</w:t>
      </w:r>
    </w:p>
    <w:p w:rsidR="00CB4A10" w:rsidRPr="008B3B01" w:rsidRDefault="00CB4A10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 xml:space="preserve">Prowadzenie audytu wewnętrznego w Urzędzie </w:t>
      </w:r>
      <w:r w:rsidR="00242CB1" w:rsidRPr="008B3B01">
        <w:rPr>
          <w:rFonts w:ascii="Calibri" w:eastAsia="Calibri" w:hAnsi="Calibri" w:cs="Calibri"/>
          <w:bCs/>
        </w:rPr>
        <w:t xml:space="preserve">i w miejskich jednostkach organizacyjnych </w:t>
      </w:r>
      <w:r w:rsidRPr="008B3B01">
        <w:rPr>
          <w:rFonts w:ascii="Calibri" w:eastAsia="Calibri" w:hAnsi="Calibri" w:cs="Calibri"/>
          <w:bCs/>
        </w:rPr>
        <w:t xml:space="preserve">w odniesieniu </w:t>
      </w:r>
      <w:r w:rsidR="00FF497E" w:rsidRPr="008B3B01">
        <w:rPr>
          <w:rFonts w:ascii="Calibri" w:eastAsia="Calibri" w:hAnsi="Calibri" w:cs="Calibri"/>
          <w:bCs/>
        </w:rPr>
        <w:t xml:space="preserve">realizowanych </w:t>
      </w:r>
      <w:r w:rsidRPr="008B3B01">
        <w:rPr>
          <w:rFonts w:ascii="Calibri" w:eastAsia="Calibri" w:hAnsi="Calibri" w:cs="Calibri"/>
          <w:bCs/>
        </w:rPr>
        <w:t>do celów i zadań, a w szczególności:</w:t>
      </w:r>
    </w:p>
    <w:p w:rsidR="00CB4A10" w:rsidRPr="008B3B01" w:rsidRDefault="00C955C7" w:rsidP="003F52F0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>d</w:t>
      </w:r>
      <w:r w:rsidR="00CB4A10" w:rsidRPr="008B3B01">
        <w:rPr>
          <w:rFonts w:ascii="Calibri" w:eastAsia="Calibri" w:hAnsi="Calibri" w:cs="Calibri"/>
          <w:bCs/>
        </w:rPr>
        <w:t xml:space="preserve">okonywanie obiektywnej i niezależnej oceny kontroli zarządczej w obszarze ryzyka objętym zadaniem </w:t>
      </w:r>
      <w:proofErr w:type="spellStart"/>
      <w:r w:rsidR="00CB4A10" w:rsidRPr="008B3B01">
        <w:rPr>
          <w:rFonts w:ascii="Calibri" w:eastAsia="Calibri" w:hAnsi="Calibri" w:cs="Calibri"/>
          <w:bCs/>
        </w:rPr>
        <w:t>audytowym</w:t>
      </w:r>
      <w:proofErr w:type="spellEnd"/>
      <w:r w:rsidR="00CB4A10" w:rsidRPr="008B3B01">
        <w:rPr>
          <w:rFonts w:ascii="Calibri" w:eastAsia="Calibri" w:hAnsi="Calibri" w:cs="Calibri"/>
          <w:bCs/>
        </w:rPr>
        <w:t xml:space="preserve"> pod względ</w:t>
      </w:r>
      <w:r w:rsidR="00242CB1" w:rsidRPr="008B3B01">
        <w:rPr>
          <w:rFonts w:ascii="Calibri" w:eastAsia="Calibri" w:hAnsi="Calibri" w:cs="Calibri"/>
          <w:bCs/>
        </w:rPr>
        <w:t>em adekwatności, skuteczności i </w:t>
      </w:r>
      <w:r w:rsidR="00CB4A10" w:rsidRPr="008B3B01">
        <w:rPr>
          <w:rFonts w:ascii="Calibri" w:eastAsia="Calibri" w:hAnsi="Calibri" w:cs="Calibri"/>
          <w:bCs/>
        </w:rPr>
        <w:t>efektywności;</w:t>
      </w:r>
    </w:p>
    <w:p w:rsidR="00CB4A10" w:rsidRPr="008B3B01" w:rsidRDefault="00C955C7" w:rsidP="003F52F0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>c</w:t>
      </w:r>
      <w:r w:rsidR="00CB4A10" w:rsidRPr="008B3B01">
        <w:rPr>
          <w:rFonts w:ascii="Calibri" w:eastAsia="Calibri" w:hAnsi="Calibri" w:cs="Calibri"/>
          <w:bCs/>
        </w:rPr>
        <w:t>zynności doradcze w celu poprawy funkcjonowania Urzędu w zakresie jego działalności;</w:t>
      </w:r>
    </w:p>
    <w:p w:rsidR="00CB4A10" w:rsidRPr="008B3B01" w:rsidRDefault="00CB4A10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lastRenderedPageBreak/>
        <w:t>Przedstawianie Burmistrzowi planu audytu na r</w:t>
      </w:r>
      <w:r w:rsidR="00FF497E" w:rsidRPr="008B3B01">
        <w:rPr>
          <w:rFonts w:ascii="Calibri" w:eastAsia="Calibri" w:hAnsi="Calibri" w:cs="Calibri"/>
          <w:bCs/>
        </w:rPr>
        <w:t>ok następny oraz sprawozdania z </w:t>
      </w:r>
      <w:r w:rsidRPr="008B3B01">
        <w:rPr>
          <w:rFonts w:ascii="Calibri" w:eastAsia="Calibri" w:hAnsi="Calibri" w:cs="Calibri"/>
          <w:bCs/>
        </w:rPr>
        <w:t>wykonania audytu za rok poprzedni;</w:t>
      </w:r>
    </w:p>
    <w:p w:rsidR="00CB4A10" w:rsidRPr="008B3B01" w:rsidRDefault="00CB4A10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 xml:space="preserve">Realizacja zadań </w:t>
      </w:r>
      <w:proofErr w:type="spellStart"/>
      <w:r w:rsidRPr="008B3B01">
        <w:rPr>
          <w:rFonts w:ascii="Calibri" w:eastAsia="Calibri" w:hAnsi="Calibri" w:cs="Calibri"/>
          <w:bCs/>
        </w:rPr>
        <w:t>audytowych</w:t>
      </w:r>
      <w:proofErr w:type="spellEnd"/>
      <w:r w:rsidRPr="008B3B01">
        <w:rPr>
          <w:rFonts w:ascii="Calibri" w:eastAsia="Calibri" w:hAnsi="Calibri" w:cs="Calibri"/>
          <w:bCs/>
        </w:rPr>
        <w:t xml:space="preserve"> zgodnie z zatwierdzonym planem audytu wewnętrznego;</w:t>
      </w:r>
    </w:p>
    <w:p w:rsidR="00CB4A10" w:rsidRPr="008B3B01" w:rsidRDefault="00CB4A10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 xml:space="preserve">W przypadku wystąpienia nowych </w:t>
      </w:r>
      <w:proofErr w:type="spellStart"/>
      <w:r w:rsidRPr="008B3B01">
        <w:rPr>
          <w:rFonts w:ascii="Calibri" w:eastAsia="Calibri" w:hAnsi="Calibri" w:cs="Calibri"/>
          <w:bCs/>
        </w:rPr>
        <w:t>ryzyk</w:t>
      </w:r>
      <w:proofErr w:type="spellEnd"/>
      <w:r w:rsidRPr="008B3B01">
        <w:rPr>
          <w:rFonts w:ascii="Calibri" w:eastAsia="Calibri" w:hAnsi="Calibri" w:cs="Calibri"/>
          <w:bCs/>
        </w:rPr>
        <w:t xml:space="preserve"> lub też zmiany oceny ry</w:t>
      </w:r>
      <w:r w:rsidR="00CD26F9" w:rsidRPr="008B3B01">
        <w:rPr>
          <w:rFonts w:ascii="Calibri" w:eastAsia="Calibri" w:hAnsi="Calibri" w:cs="Calibri"/>
          <w:bCs/>
        </w:rPr>
        <w:t>zyka, realizacja zadań pozaplanowych w uzgodnieniu z Burmistrzem;</w:t>
      </w:r>
    </w:p>
    <w:p w:rsidR="00CD26F9" w:rsidRPr="008B3B01" w:rsidRDefault="00CD26F9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>Wykonywanie czynności doradczych na wniosek Burmistrza lub z własnej inicjatywy;</w:t>
      </w:r>
    </w:p>
    <w:p w:rsidR="00CD26F9" w:rsidRPr="008B3B01" w:rsidRDefault="00CD26F9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>Współpraca, koordynowanie działań z audytorami zewnętrznymi i innymi instytucjami kontrolnymi;</w:t>
      </w:r>
    </w:p>
    <w:p w:rsidR="00CD26F9" w:rsidRPr="008B3B01" w:rsidRDefault="00CD26F9" w:rsidP="003F52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bCs/>
        </w:rPr>
      </w:pPr>
      <w:r w:rsidRPr="008B3B01">
        <w:rPr>
          <w:rFonts w:ascii="Calibri" w:eastAsia="Calibri" w:hAnsi="Calibri" w:cs="Calibri"/>
          <w:bCs/>
        </w:rPr>
        <w:t>Opiniowanie na wniosek zainteresowanych wdrażanych w Urzędzie procedur.</w:t>
      </w:r>
    </w:p>
    <w:p w:rsidR="002E3D14" w:rsidRPr="008B3B01" w:rsidRDefault="002E3D14" w:rsidP="002E3D1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libri" w:eastAsia="Calibri" w:hAnsi="Calibri" w:cs="Calibri"/>
          <w:bCs/>
        </w:rPr>
      </w:pP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 w:cs="Calibri"/>
          <w:b/>
          <w:bCs/>
        </w:rPr>
        <w:t>Wymagane dokumenty: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List motywa</w:t>
      </w:r>
      <w:r w:rsidR="00FF497E" w:rsidRPr="008B3B01">
        <w:rPr>
          <w:rFonts w:ascii="Calibri" w:eastAsia="Calibri" w:hAnsi="Calibri" w:cs="Calibri"/>
        </w:rPr>
        <w:t>cyjny - własnoręcznie podpisany.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  <w:lang w:val="it-IT"/>
        </w:rPr>
        <w:t>Curriculum Vitae - w</w:t>
      </w:r>
      <w:proofErr w:type="spellStart"/>
      <w:r w:rsidRPr="008B3B01">
        <w:rPr>
          <w:rFonts w:ascii="Calibri" w:eastAsia="Calibri" w:hAnsi="Calibri" w:cs="Calibri"/>
        </w:rPr>
        <w:t>łasnoręcznie</w:t>
      </w:r>
      <w:proofErr w:type="spellEnd"/>
      <w:r w:rsidRPr="008B3B01">
        <w:rPr>
          <w:rFonts w:ascii="Calibri" w:eastAsia="Calibri" w:hAnsi="Calibri" w:cs="Calibri"/>
        </w:rPr>
        <w:t xml:space="preserve"> podpisany wraz z oświadczeniem o </w:t>
      </w:r>
      <w:proofErr w:type="spellStart"/>
      <w:r w:rsidRPr="008B3B01">
        <w:rPr>
          <w:rFonts w:ascii="Calibri" w:eastAsia="Calibri" w:hAnsi="Calibri" w:cs="Calibri"/>
        </w:rPr>
        <w:t>treś</w:t>
      </w:r>
      <w:proofErr w:type="spellEnd"/>
      <w:r w:rsidRPr="008B3B01">
        <w:rPr>
          <w:rFonts w:ascii="Calibri" w:eastAsia="Calibri" w:hAnsi="Calibri" w:cs="Calibri"/>
          <w:lang w:val="it-IT"/>
        </w:rPr>
        <w:t xml:space="preserve">ci: </w:t>
      </w:r>
      <w:r w:rsidRPr="008B3B01">
        <w:rPr>
          <w:rFonts w:ascii="Calibri" w:eastAsia="Calibri" w:hAnsi="Calibri" w:cs="Calibri"/>
          <w:i/>
          <w:iCs/>
        </w:rPr>
        <w:t>„Wyrażam zgodę na przetwarzanie moich danych osobowych zawartych w ofercie pracy dla potrzeb rekrutacji, zgodnie</w:t>
      </w:r>
      <w:r w:rsidR="0020157D" w:rsidRPr="008B3B01">
        <w:rPr>
          <w:rFonts w:ascii="Calibri" w:eastAsia="Calibri" w:hAnsi="Calibri" w:cs="Calibri"/>
          <w:i/>
          <w:iCs/>
        </w:rPr>
        <w:t xml:space="preserve"> </w:t>
      </w:r>
      <w:r w:rsidRPr="008B3B01">
        <w:rPr>
          <w:rFonts w:ascii="Calibri" w:eastAsia="Calibri" w:hAnsi="Calibri" w:cs="Calibri"/>
          <w:i/>
          <w:iCs/>
        </w:rPr>
        <w:t>z ustawą z dnia 29</w:t>
      </w:r>
      <w:r w:rsidR="00FF497E" w:rsidRPr="008B3B01">
        <w:rPr>
          <w:rFonts w:ascii="Calibri" w:eastAsia="Calibri" w:hAnsi="Calibri" w:cs="Calibri"/>
          <w:i/>
          <w:iCs/>
        </w:rPr>
        <w:t xml:space="preserve"> sierpnia </w:t>
      </w:r>
      <w:r w:rsidRPr="008B3B01">
        <w:rPr>
          <w:rFonts w:ascii="Calibri" w:eastAsia="Calibri" w:hAnsi="Calibri" w:cs="Calibri"/>
          <w:i/>
          <w:iCs/>
        </w:rPr>
        <w:t xml:space="preserve">1997 r. </w:t>
      </w:r>
      <w:r w:rsidR="00B615CA" w:rsidRPr="008B3B01">
        <w:rPr>
          <w:rFonts w:ascii="Calibri" w:eastAsia="Calibri" w:hAnsi="Calibri" w:cs="Calibri"/>
          <w:i/>
          <w:iCs/>
        </w:rPr>
        <w:t>o ochronie danych osobowych (t. </w:t>
      </w:r>
      <w:r w:rsidRPr="008B3B01">
        <w:rPr>
          <w:rFonts w:ascii="Calibri" w:eastAsia="Calibri" w:hAnsi="Calibri" w:cs="Calibri"/>
          <w:i/>
          <w:iCs/>
        </w:rPr>
        <w:t>j</w:t>
      </w:r>
      <w:r w:rsidR="00B615CA" w:rsidRPr="008B3B01">
        <w:rPr>
          <w:rFonts w:ascii="Calibri" w:eastAsia="Calibri" w:hAnsi="Calibri" w:cs="Calibri"/>
          <w:i/>
          <w:iCs/>
        </w:rPr>
        <w:t>.: </w:t>
      </w:r>
      <w:r w:rsidR="00FF497E" w:rsidRPr="008B3B01">
        <w:rPr>
          <w:rFonts w:ascii="Calibri" w:eastAsia="Calibri" w:hAnsi="Calibri" w:cs="Calibri"/>
          <w:i/>
          <w:iCs/>
        </w:rPr>
        <w:t>Dz. U. z 2016 r., poz. 922)”.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Kwestionariusz osoby</w:t>
      </w:r>
      <w:r w:rsidR="00FF497E" w:rsidRPr="008B3B01">
        <w:rPr>
          <w:rFonts w:ascii="Calibri" w:eastAsia="Calibri" w:hAnsi="Calibri" w:cs="Calibri"/>
        </w:rPr>
        <w:t xml:space="preserve"> ubiegającej się o zatrudnienie.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Kserokopie dyplom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oraz innych dokument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potwierdzających posiada</w:t>
      </w:r>
      <w:r w:rsidR="00FF497E" w:rsidRPr="008B3B01">
        <w:rPr>
          <w:rFonts w:ascii="Calibri" w:eastAsia="Calibri" w:hAnsi="Calibri" w:cs="Calibri"/>
        </w:rPr>
        <w:t>ne wykształcenie i kwalifikacje.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Kserokopie świadectw pracy lub innych dokument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potwierdzających do</w:t>
      </w:r>
      <w:r w:rsidR="00FF497E" w:rsidRPr="008B3B01">
        <w:rPr>
          <w:rFonts w:ascii="Calibri" w:eastAsia="Calibri" w:hAnsi="Calibri" w:cs="Calibri"/>
        </w:rPr>
        <w:t>świadczenie zawodowe kandydata.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 xml:space="preserve">Kopia dokumentu potwierdzającego niepełnosprawność w przypadku kandydata, </w:t>
      </w:r>
      <w:proofErr w:type="spellStart"/>
      <w:r w:rsidRPr="008B3B01">
        <w:rPr>
          <w:rFonts w:ascii="Calibri" w:eastAsia="Calibri" w:hAnsi="Calibri" w:cs="Calibri"/>
        </w:rPr>
        <w:t>kt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proofErr w:type="spellStart"/>
      <w:r w:rsidRPr="008B3B01">
        <w:rPr>
          <w:rFonts w:ascii="Calibri" w:eastAsia="Calibri" w:hAnsi="Calibri" w:cs="Calibri"/>
        </w:rPr>
        <w:t>ry</w:t>
      </w:r>
      <w:proofErr w:type="spellEnd"/>
      <w:r w:rsidRPr="008B3B01">
        <w:rPr>
          <w:rFonts w:ascii="Calibri" w:eastAsia="Calibri" w:hAnsi="Calibri" w:cs="Calibri"/>
        </w:rPr>
        <w:t xml:space="preserve"> zamierza skorzystać z uprawnienia</w:t>
      </w:r>
      <w:r w:rsidR="00EF55D4" w:rsidRPr="008B3B01">
        <w:rPr>
          <w:rFonts w:ascii="Calibri" w:eastAsia="Calibri" w:hAnsi="Calibri" w:cs="Calibri"/>
        </w:rPr>
        <w:t>,</w:t>
      </w:r>
      <w:r w:rsidRPr="008B3B01">
        <w:rPr>
          <w:rFonts w:ascii="Calibri" w:eastAsia="Calibri" w:hAnsi="Calibri" w:cs="Calibri"/>
        </w:rPr>
        <w:t xml:space="preserve"> o </w:t>
      </w:r>
      <w:proofErr w:type="spellStart"/>
      <w:r w:rsidRPr="008B3B01">
        <w:rPr>
          <w:rFonts w:ascii="Calibri" w:eastAsia="Calibri" w:hAnsi="Calibri" w:cs="Calibri"/>
        </w:rPr>
        <w:t>kt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 xml:space="preserve">rym mowa w art. 13a ust. 2 ustawy z dnia 21 </w:t>
      </w:r>
      <w:r w:rsidR="00EF55D4" w:rsidRPr="008B3B01">
        <w:rPr>
          <w:rFonts w:ascii="Calibri" w:eastAsia="Calibri" w:hAnsi="Calibri" w:cs="Calibri"/>
        </w:rPr>
        <w:t xml:space="preserve">listopada 2008 r. </w:t>
      </w:r>
      <w:r w:rsidRPr="008B3B01">
        <w:rPr>
          <w:rFonts w:ascii="Calibri" w:eastAsia="Calibri" w:hAnsi="Calibri" w:cs="Calibri"/>
        </w:rPr>
        <w:t>o pr</w:t>
      </w:r>
      <w:r w:rsidR="00FF497E" w:rsidRPr="008B3B01">
        <w:rPr>
          <w:rFonts w:ascii="Calibri" w:eastAsia="Calibri" w:hAnsi="Calibri" w:cs="Calibri"/>
        </w:rPr>
        <w:t>acownikach samorządowych (t. j.: Dz. U. z 2016 r. poz. 902).</w:t>
      </w:r>
    </w:p>
    <w:p w:rsidR="00662DDD" w:rsidRPr="008B3B01" w:rsidRDefault="009F32F6" w:rsidP="003F52F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Oświadczenie, że kandydat nie był skazany prawomocnym wyrokiem sądu za umyślne przestępstwo ścigane z oskarżenia publicznego lu</w:t>
      </w:r>
      <w:r w:rsidR="00FF497E" w:rsidRPr="008B3B01">
        <w:rPr>
          <w:rFonts w:ascii="Calibri" w:eastAsia="Calibri" w:hAnsi="Calibri" w:cs="Calibri"/>
        </w:rPr>
        <w:t>b umyślne przestępstwo skarbowe.</w:t>
      </w:r>
    </w:p>
    <w:p w:rsidR="00FF497E" w:rsidRPr="008B3B01" w:rsidRDefault="009F32F6" w:rsidP="003F52F0">
      <w:p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Osoba wybrana do zatrudnienia będzie zobowiązana do przedstawienia oryginału aktualnego „Zapytania o udzielenie informacji o osobie” z Kraj</w:t>
      </w:r>
      <w:r w:rsidR="00FF497E" w:rsidRPr="008B3B01">
        <w:rPr>
          <w:rFonts w:ascii="Calibri" w:eastAsia="Calibri" w:hAnsi="Calibri" w:cs="Calibri"/>
        </w:rPr>
        <w:t>owego Rejestru Karnego.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Oświadczenie o posiadaniu pełnej zdolności do czynności prawnych i korzy</w:t>
      </w:r>
      <w:r w:rsidR="00FF497E" w:rsidRPr="008B3B01">
        <w:rPr>
          <w:rFonts w:ascii="Calibri" w:eastAsia="Calibri" w:hAnsi="Calibri" w:cs="Calibri"/>
        </w:rPr>
        <w:t>staniu z pełni praw publicznych.</w:t>
      </w:r>
    </w:p>
    <w:p w:rsidR="00FF497E" w:rsidRPr="008B3B01" w:rsidRDefault="009F32F6" w:rsidP="003F52F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Oświadczenie o braku przeciwwskazań zdrowotnych do wykony</w:t>
      </w:r>
      <w:r w:rsidR="00FF497E" w:rsidRPr="008B3B01">
        <w:rPr>
          <w:rFonts w:ascii="Calibri" w:eastAsia="Calibri" w:hAnsi="Calibri" w:cs="Calibri"/>
        </w:rPr>
        <w:t>wania pracy na danym stanowisku.</w:t>
      </w:r>
    </w:p>
    <w:p w:rsidR="003F52F0" w:rsidRPr="008B3B01" w:rsidRDefault="00EF55D4" w:rsidP="003F52F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Ewentualne referen</w:t>
      </w:r>
      <w:r w:rsidR="00FF497E" w:rsidRPr="008B3B01">
        <w:rPr>
          <w:rFonts w:ascii="Calibri" w:eastAsia="Calibri" w:hAnsi="Calibri" w:cs="Calibri"/>
        </w:rPr>
        <w:t>cje dotychczasowych pracodawców.</w:t>
      </w:r>
    </w:p>
    <w:p w:rsidR="003F52F0" w:rsidRPr="008B3B01" w:rsidRDefault="003F52F0" w:rsidP="003F52F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hAnsi="Calibri" w:cs="Calibri"/>
          <w:color w:val="auto"/>
        </w:rPr>
        <w:t>Dokumenty potwierdzające znajomość języka polskiego (dotyczy kandydatów nieposiadających obywatelstwa polskiego):</w:t>
      </w:r>
    </w:p>
    <w:p w:rsidR="003F52F0" w:rsidRPr="008B3B01" w:rsidRDefault="003F52F0" w:rsidP="003F52F0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>certyfikat znajomości języka polskiego poświadczający zdany egzamin z języka polskiego na poziomie średnim ogólnym lub zaawansowanym, wydany przez Państwową Komisję,</w:t>
      </w:r>
    </w:p>
    <w:p w:rsidR="003F52F0" w:rsidRPr="008B3B01" w:rsidRDefault="003F52F0" w:rsidP="003F52F0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>Poświadczania Znajomości Języka Polskiego jako Obcego,</w:t>
      </w:r>
    </w:p>
    <w:p w:rsidR="003F52F0" w:rsidRPr="008B3B01" w:rsidRDefault="003F52F0" w:rsidP="003F52F0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>dokument potwierdzający ukończenie studiów wyższych prowadzonych w języku polskim,</w:t>
      </w:r>
    </w:p>
    <w:p w:rsidR="003F52F0" w:rsidRPr="008B3B01" w:rsidRDefault="003F52F0" w:rsidP="003F52F0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>świadectwo dojrzałości uzyskane w polskim systemie oświaty,</w:t>
      </w:r>
    </w:p>
    <w:p w:rsidR="00662DDD" w:rsidRPr="008B3B01" w:rsidRDefault="009F32F6" w:rsidP="003F52F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lastRenderedPageBreak/>
        <w:t>Inne dodatkowe dokumenty o posiadanych kwalifikacjach i umiejętnościach.</w:t>
      </w:r>
    </w:p>
    <w:p w:rsidR="002E3D14" w:rsidRPr="008B3B01" w:rsidRDefault="002E3D14" w:rsidP="002E3D14">
      <w:pPr>
        <w:pStyle w:val="Akapitzlist"/>
        <w:spacing w:line="276" w:lineRule="auto"/>
        <w:ind w:left="426"/>
        <w:jc w:val="both"/>
        <w:rPr>
          <w:rFonts w:ascii="Calibri" w:eastAsia="Calibri" w:hAnsi="Calibri" w:cs="Calibri"/>
        </w:rPr>
      </w:pPr>
    </w:p>
    <w:p w:rsidR="00EF55D4" w:rsidRPr="008B3B01" w:rsidRDefault="00EF55D4" w:rsidP="003F52F0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E3707F" w:rsidRPr="008B3B01" w:rsidRDefault="00E3707F" w:rsidP="003F52F0">
      <w:pPr>
        <w:spacing w:line="276" w:lineRule="auto"/>
        <w:jc w:val="both"/>
        <w:rPr>
          <w:rFonts w:ascii="Calibri" w:hAnsi="Calibri" w:cs="Calibri"/>
        </w:rPr>
      </w:pPr>
      <w:r w:rsidRPr="008B3B01">
        <w:rPr>
          <w:rFonts w:ascii="Calibri" w:hAnsi="Calibri" w:cs="Calibri"/>
          <w:b/>
          <w:bCs/>
        </w:rPr>
        <w:t>Wskaźnik zatrudnienia osób niepełnosprawnych:</w:t>
      </w:r>
    </w:p>
    <w:p w:rsidR="00E3707F" w:rsidRPr="008B3B01" w:rsidRDefault="00E3707F" w:rsidP="003F52F0">
      <w:pPr>
        <w:spacing w:line="276" w:lineRule="auto"/>
        <w:jc w:val="both"/>
        <w:rPr>
          <w:rFonts w:ascii="Calibri" w:hAnsi="Calibri" w:cs="Calibri"/>
        </w:rPr>
      </w:pPr>
      <w:r w:rsidRPr="008B3B01">
        <w:rPr>
          <w:rFonts w:ascii="Calibri" w:hAnsi="Calibri" w:cs="Calibri"/>
        </w:rPr>
        <w:t>W miesiącu poprzedzającym datę upublicznienia ogłoszenia, wskaźnik zatrudnienia osób niepełnosprawnych w jednostce, w rozumieniu przepi</w:t>
      </w:r>
      <w:r w:rsidR="00FF497E" w:rsidRPr="008B3B01">
        <w:rPr>
          <w:rFonts w:ascii="Calibri" w:hAnsi="Calibri" w:cs="Calibri"/>
        </w:rPr>
        <w:t>sów o rehabilitacji zawodowej i </w:t>
      </w:r>
      <w:r w:rsidRPr="008B3B01">
        <w:rPr>
          <w:rFonts w:ascii="Calibri" w:hAnsi="Calibri" w:cs="Calibri"/>
        </w:rPr>
        <w:t xml:space="preserve">społecznej oraz zatrudnianiu osób niepełnosprawnych, jest </w:t>
      </w:r>
      <w:r w:rsidR="00292DF6" w:rsidRPr="008B3B01">
        <w:rPr>
          <w:rFonts w:ascii="Calibri" w:hAnsi="Calibri" w:cs="Calibri"/>
        </w:rPr>
        <w:t>niższy</w:t>
      </w:r>
      <w:r w:rsidRPr="008B3B01">
        <w:rPr>
          <w:rFonts w:ascii="Calibri" w:hAnsi="Calibri" w:cs="Calibri"/>
        </w:rPr>
        <w:t xml:space="preserve"> niż 6%.</w:t>
      </w:r>
    </w:p>
    <w:p w:rsidR="00662DDD" w:rsidRPr="008B3B01" w:rsidRDefault="00662DDD" w:rsidP="003F52F0">
      <w:pPr>
        <w:tabs>
          <w:tab w:val="left" w:pos="5400"/>
        </w:tabs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662DDD" w:rsidRPr="008B3B01" w:rsidRDefault="009F32F6" w:rsidP="003F52F0">
      <w:pPr>
        <w:tabs>
          <w:tab w:val="left" w:pos="5400"/>
        </w:tabs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  <w:b/>
          <w:bCs/>
        </w:rPr>
        <w:t xml:space="preserve">Termin, </w:t>
      </w:r>
      <w:proofErr w:type="spellStart"/>
      <w:r w:rsidRPr="008B3B01">
        <w:rPr>
          <w:rFonts w:ascii="Calibri" w:eastAsia="Calibri" w:hAnsi="Calibri" w:cs="Calibri"/>
          <w:b/>
          <w:bCs/>
        </w:rPr>
        <w:t>spos</w:t>
      </w:r>
      <w:proofErr w:type="spellEnd"/>
      <w:r w:rsidRPr="008B3B01">
        <w:rPr>
          <w:rFonts w:ascii="Calibri" w:eastAsia="Calibri" w:hAnsi="Calibri" w:cs="Calibri"/>
          <w:b/>
          <w:bCs/>
          <w:lang w:val="es-ES_tradnl"/>
        </w:rPr>
        <w:t>ó</w:t>
      </w:r>
      <w:r w:rsidRPr="008B3B01">
        <w:rPr>
          <w:rFonts w:ascii="Calibri" w:eastAsia="Calibri" w:hAnsi="Calibri" w:cs="Calibri"/>
          <w:b/>
          <w:bCs/>
          <w:lang w:val="da-DK"/>
        </w:rPr>
        <w:t>b sk</w:t>
      </w:r>
      <w:proofErr w:type="spellStart"/>
      <w:r w:rsidRPr="008B3B01">
        <w:rPr>
          <w:rFonts w:ascii="Calibri" w:eastAsia="Calibri" w:hAnsi="Calibri" w:cs="Calibri"/>
          <w:b/>
          <w:bCs/>
        </w:rPr>
        <w:t>ładania</w:t>
      </w:r>
      <w:proofErr w:type="spellEnd"/>
      <w:r w:rsidRPr="008B3B01">
        <w:rPr>
          <w:rFonts w:ascii="Calibri" w:eastAsia="Calibri" w:hAnsi="Calibri" w:cs="Calibri"/>
          <w:b/>
          <w:bCs/>
        </w:rPr>
        <w:t xml:space="preserve"> dokument</w:t>
      </w:r>
      <w:r w:rsidRPr="008B3B01">
        <w:rPr>
          <w:rFonts w:ascii="Calibri" w:eastAsia="Calibri" w:hAnsi="Calibri" w:cs="Calibri"/>
          <w:b/>
          <w:bCs/>
          <w:lang w:val="es-ES_tradnl"/>
        </w:rPr>
        <w:t>ó</w:t>
      </w:r>
      <w:r w:rsidR="00FF497E" w:rsidRPr="008B3B01">
        <w:rPr>
          <w:rFonts w:ascii="Calibri" w:eastAsia="Calibri" w:hAnsi="Calibri" w:cs="Calibri"/>
          <w:b/>
          <w:bCs/>
        </w:rPr>
        <w:t>w aplikacyjnych:</w:t>
      </w:r>
    </w:p>
    <w:p w:rsidR="00662DDD" w:rsidRPr="008B3B01" w:rsidRDefault="009F32F6" w:rsidP="003F52F0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 xml:space="preserve">Oferty w zaklejonej kopercie z napisem </w:t>
      </w:r>
      <w:r w:rsidRPr="008B3B01">
        <w:rPr>
          <w:rFonts w:ascii="Calibri" w:eastAsia="Calibri" w:hAnsi="Calibri" w:cs="Calibri"/>
          <w:b/>
          <w:bCs/>
        </w:rPr>
        <w:t>„</w:t>
      </w:r>
      <w:proofErr w:type="spellStart"/>
      <w:r w:rsidRPr="008B3B01">
        <w:rPr>
          <w:rFonts w:ascii="Calibri" w:eastAsia="Calibri" w:hAnsi="Calibri" w:cs="Calibri"/>
          <w:b/>
          <w:bCs/>
        </w:rPr>
        <w:t>Nab</w:t>
      </w:r>
      <w:proofErr w:type="spellEnd"/>
      <w:r w:rsidRPr="008B3B01">
        <w:rPr>
          <w:rFonts w:ascii="Calibri" w:eastAsia="Calibri" w:hAnsi="Calibri" w:cs="Calibri"/>
          <w:b/>
          <w:bCs/>
          <w:lang w:val="es-ES_tradnl"/>
        </w:rPr>
        <w:t>ó</w:t>
      </w:r>
      <w:r w:rsidRPr="008B3B01">
        <w:rPr>
          <w:rFonts w:ascii="Calibri" w:eastAsia="Calibri" w:hAnsi="Calibri" w:cs="Calibri"/>
          <w:b/>
          <w:bCs/>
        </w:rPr>
        <w:t xml:space="preserve">r na stanowisko </w:t>
      </w:r>
      <w:r w:rsidR="00EF55D4" w:rsidRPr="008B3B01">
        <w:rPr>
          <w:rFonts w:ascii="Calibri" w:eastAsia="Calibri" w:hAnsi="Calibri" w:cs="Calibri"/>
          <w:b/>
          <w:bCs/>
        </w:rPr>
        <w:t>a</w:t>
      </w:r>
      <w:r w:rsidR="006B204B" w:rsidRPr="008B3B01">
        <w:rPr>
          <w:rFonts w:ascii="Calibri" w:eastAsia="Calibri" w:hAnsi="Calibri" w:cs="Calibri"/>
          <w:b/>
          <w:bCs/>
        </w:rPr>
        <w:t>udytora wewnętrznego</w:t>
      </w:r>
      <w:r w:rsidRPr="008B3B01">
        <w:rPr>
          <w:rFonts w:ascii="Calibri" w:eastAsia="Calibri" w:hAnsi="Calibri" w:cs="Calibri"/>
          <w:b/>
          <w:bCs/>
        </w:rPr>
        <w:t xml:space="preserve"> Urzędu Miejskiego w Gorlicach”</w:t>
      </w:r>
      <w:r w:rsidRPr="008B3B01">
        <w:rPr>
          <w:rFonts w:ascii="Calibri" w:eastAsia="Calibri" w:hAnsi="Calibri" w:cs="Calibri"/>
        </w:rPr>
        <w:t xml:space="preserve"> należy przesyłać na adres:</w:t>
      </w:r>
    </w:p>
    <w:p w:rsidR="00662DDD" w:rsidRPr="008B3B01" w:rsidRDefault="009F32F6" w:rsidP="003F52F0">
      <w:p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Urząd Miejski w Gorlicach, Rynek 2, 38-300 Gorlice</w:t>
      </w:r>
    </w:p>
    <w:p w:rsidR="00FF497E" w:rsidRPr="008B3B01" w:rsidRDefault="009F32F6" w:rsidP="003F52F0">
      <w:p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lub dostarczyć osobiście na Dziennik Podawczy Urzędu Miejskiego w Gorlicach</w:t>
      </w:r>
      <w:r w:rsidR="00FF497E" w:rsidRPr="008B3B01">
        <w:rPr>
          <w:rFonts w:ascii="Calibri" w:eastAsia="Calibri" w:hAnsi="Calibri" w:cs="Calibri"/>
        </w:rPr>
        <w:t>, Rynek </w:t>
      </w:r>
      <w:r w:rsidRPr="008B3B01">
        <w:rPr>
          <w:rFonts w:ascii="Calibri" w:eastAsia="Calibri" w:hAnsi="Calibri" w:cs="Calibri"/>
        </w:rPr>
        <w:t>2, 38-300 Gorlice, pok. nr 2 (parter).</w:t>
      </w:r>
    </w:p>
    <w:p w:rsidR="00662DDD" w:rsidRPr="008B3B01" w:rsidRDefault="009F32F6" w:rsidP="003F52F0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Nieprzekraczalny termin składania ofert –</w:t>
      </w:r>
      <w:r w:rsidR="00A35102">
        <w:rPr>
          <w:rFonts w:ascii="Calibri" w:eastAsia="Calibri" w:hAnsi="Calibri" w:cs="Calibri"/>
        </w:rPr>
        <w:t xml:space="preserve"> </w:t>
      </w:r>
      <w:r w:rsidR="00F073CF">
        <w:rPr>
          <w:rFonts w:ascii="Calibri" w:eastAsia="Calibri" w:hAnsi="Calibri" w:cs="Calibri"/>
          <w:b/>
        </w:rPr>
        <w:t>3</w:t>
      </w:r>
      <w:r w:rsidRPr="008B3B01">
        <w:rPr>
          <w:rFonts w:ascii="Calibri" w:eastAsia="Calibri" w:hAnsi="Calibri" w:cs="Calibri"/>
          <w:b/>
          <w:bCs/>
        </w:rPr>
        <w:t xml:space="preserve"> </w:t>
      </w:r>
      <w:r w:rsidR="00F073CF">
        <w:rPr>
          <w:rFonts w:ascii="Calibri" w:eastAsia="Calibri" w:hAnsi="Calibri" w:cs="Calibri"/>
          <w:b/>
          <w:bCs/>
        </w:rPr>
        <w:t>lipca</w:t>
      </w:r>
      <w:r w:rsidRPr="008B3B01">
        <w:rPr>
          <w:rFonts w:ascii="Calibri" w:eastAsia="Calibri" w:hAnsi="Calibri" w:cs="Calibri"/>
          <w:b/>
          <w:bCs/>
        </w:rPr>
        <w:t xml:space="preserve"> 2017 r. godz. </w:t>
      </w:r>
      <w:r w:rsidR="006B204B" w:rsidRPr="008B3B01">
        <w:rPr>
          <w:rFonts w:ascii="Calibri" w:eastAsia="Calibri" w:hAnsi="Calibri" w:cs="Calibri"/>
          <w:b/>
          <w:bCs/>
        </w:rPr>
        <w:t>15</w:t>
      </w:r>
      <w:r w:rsidRPr="008B3B01">
        <w:rPr>
          <w:rFonts w:ascii="Calibri" w:eastAsia="Calibri" w:hAnsi="Calibri" w:cs="Calibri"/>
          <w:b/>
          <w:bCs/>
        </w:rPr>
        <w:t>.00</w:t>
      </w:r>
      <w:r w:rsidRPr="008B3B01">
        <w:rPr>
          <w:rFonts w:ascii="Calibri" w:eastAsia="Calibri" w:hAnsi="Calibri" w:cs="Calibri"/>
        </w:rPr>
        <w:t>.</w:t>
      </w:r>
    </w:p>
    <w:p w:rsidR="00662DDD" w:rsidRPr="008B3B01" w:rsidRDefault="009F32F6" w:rsidP="003F52F0">
      <w:p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Podany termin dotyczy także ofert nadsyłanych pocztą - decyduje data wpływu do Urzędu Miejskiego w Gorlicach.</w:t>
      </w:r>
    </w:p>
    <w:p w:rsidR="00662DDD" w:rsidRPr="008B3B01" w:rsidRDefault="009F32F6" w:rsidP="003F52F0">
      <w:p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 xml:space="preserve">Aplikacje, </w:t>
      </w:r>
      <w:proofErr w:type="spellStart"/>
      <w:r w:rsidRPr="008B3B01">
        <w:rPr>
          <w:rFonts w:ascii="Calibri" w:eastAsia="Calibri" w:hAnsi="Calibri" w:cs="Calibri"/>
        </w:rPr>
        <w:t>kt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 xml:space="preserve">re wpłyną do tut. Urzędu po wyżej określonym terminie nie będą rozpatrywane. </w:t>
      </w:r>
    </w:p>
    <w:p w:rsidR="00662DDD" w:rsidRPr="008B3B01" w:rsidRDefault="00662DDD" w:rsidP="003F52F0">
      <w:pPr>
        <w:spacing w:line="276" w:lineRule="auto"/>
        <w:jc w:val="both"/>
        <w:rPr>
          <w:rFonts w:ascii="Calibri" w:eastAsia="Calibri" w:hAnsi="Calibri" w:cs="Calibri"/>
        </w:rPr>
      </w:pP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 w:rsidRPr="008B3B01">
        <w:rPr>
          <w:rFonts w:ascii="Calibri" w:eastAsia="Calibri" w:hAnsi="Calibri" w:cs="Calibri"/>
        </w:rPr>
        <w:t>Nab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r zostanie przeprowadzony w następujących etapach:</w:t>
      </w:r>
    </w:p>
    <w:p w:rsidR="00662DDD" w:rsidRPr="008B3B01" w:rsidRDefault="009F32F6" w:rsidP="003F52F0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I etap – weryfikacja dokument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pod względem formalnym,</w:t>
      </w:r>
    </w:p>
    <w:p w:rsidR="00922156" w:rsidRPr="008B3B01" w:rsidRDefault="00922156" w:rsidP="003F52F0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II etap – test kwalifikacyjny,</w:t>
      </w:r>
    </w:p>
    <w:p w:rsidR="00662DDD" w:rsidRPr="008B3B01" w:rsidRDefault="006B204B" w:rsidP="003F52F0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I</w:t>
      </w:r>
      <w:r w:rsidR="009F32F6" w:rsidRPr="008B3B01">
        <w:rPr>
          <w:rFonts w:ascii="Calibri" w:eastAsia="Calibri" w:hAnsi="Calibri" w:cs="Calibri"/>
        </w:rPr>
        <w:t>I</w:t>
      </w:r>
      <w:r w:rsidR="00922156" w:rsidRPr="008B3B01">
        <w:rPr>
          <w:rFonts w:ascii="Calibri" w:eastAsia="Calibri" w:hAnsi="Calibri" w:cs="Calibri"/>
        </w:rPr>
        <w:t>I</w:t>
      </w:r>
      <w:r w:rsidR="009F32F6" w:rsidRPr="008B3B01">
        <w:rPr>
          <w:rFonts w:ascii="Calibri" w:eastAsia="Calibri" w:hAnsi="Calibri" w:cs="Calibri"/>
        </w:rPr>
        <w:t xml:space="preserve"> etap – rozmowa kwalifikacyjna.</w:t>
      </w: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Postępowanie kwalifikacyjne zostanie przeprowadzone przez Komisję Rekrutacyjną powołaną przez Burmistrza Miasta Gorlice odrębnym zarządzeniem.</w:t>
      </w:r>
    </w:p>
    <w:p w:rsidR="00662DDD" w:rsidRPr="008B3B01" w:rsidRDefault="00662DDD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Informacja o wyniku naboru będzie umieszczona na stronie internetowej Urzędu Miejskiego - Biuletyn Informacji Publicznej oraz na tablicy informacyjnej Urz</w:t>
      </w:r>
      <w:r w:rsidR="0062346F">
        <w:rPr>
          <w:rFonts w:ascii="Calibri" w:eastAsia="Calibri" w:hAnsi="Calibri" w:cs="Calibri"/>
          <w:color w:val="000000"/>
          <w:u w:color="000000"/>
          <w:lang w:val="pl-PL"/>
        </w:rPr>
        <w:t xml:space="preserve">ędu Miejskiego w Gorlicach, </w:t>
      </w:r>
      <w:r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Rynek 2. </w:t>
      </w: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O terminie i miejscu postępowania kwalifikacyjnego kandydaci zostaną powiadomieni telefonicznie i pocztą e-mail.</w:t>
      </w: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b/>
          <w:bCs/>
          <w:color w:val="000000"/>
          <w:u w:color="000000"/>
          <w:lang w:val="pl-PL"/>
        </w:rPr>
        <w:tab/>
      </w:r>
    </w:p>
    <w:p w:rsidR="00662DDD" w:rsidRPr="008B3B01" w:rsidRDefault="009F32F6" w:rsidP="003F52F0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 w:cs="Calibri"/>
          <w:b/>
          <w:bCs/>
        </w:rPr>
        <w:t>Informacje dodatkowe:</w:t>
      </w:r>
    </w:p>
    <w:p w:rsidR="00662DDD" w:rsidRPr="008B3B01" w:rsidRDefault="00EF55D4" w:rsidP="003F52F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W</w:t>
      </w:r>
      <w:r w:rsidR="009F32F6" w:rsidRPr="008B3B01">
        <w:rPr>
          <w:rFonts w:ascii="Calibri" w:eastAsia="Calibri" w:hAnsi="Calibri" w:cs="Calibri"/>
        </w:rPr>
        <w:t xml:space="preserve"> przypadku przedstawienia przez kandydata dokument</w:t>
      </w:r>
      <w:r w:rsidR="009F32F6" w:rsidRPr="008B3B01">
        <w:rPr>
          <w:rFonts w:ascii="Calibri" w:eastAsia="Calibri" w:hAnsi="Calibri" w:cs="Calibri"/>
          <w:lang w:val="es-ES_tradnl"/>
        </w:rPr>
        <w:t>ó</w:t>
      </w:r>
      <w:r w:rsidR="009F32F6" w:rsidRPr="008B3B01">
        <w:rPr>
          <w:rFonts w:ascii="Calibri" w:eastAsia="Calibri" w:hAnsi="Calibri" w:cs="Calibri"/>
        </w:rPr>
        <w:t xml:space="preserve">w </w:t>
      </w:r>
      <w:proofErr w:type="spellStart"/>
      <w:r w:rsidR="009F32F6" w:rsidRPr="008B3B01">
        <w:rPr>
          <w:rFonts w:ascii="Calibri" w:eastAsia="Calibri" w:hAnsi="Calibri" w:cs="Calibri"/>
        </w:rPr>
        <w:t>w</w:t>
      </w:r>
      <w:proofErr w:type="spellEnd"/>
      <w:r w:rsidR="009F32F6" w:rsidRPr="008B3B01">
        <w:rPr>
          <w:rFonts w:ascii="Calibri" w:eastAsia="Calibri" w:hAnsi="Calibri" w:cs="Calibri"/>
        </w:rPr>
        <w:t xml:space="preserve"> języku obcym, należ</w:t>
      </w:r>
      <w:r w:rsidR="009F32F6" w:rsidRPr="008B3B01">
        <w:rPr>
          <w:rFonts w:ascii="Calibri" w:eastAsia="Calibri" w:hAnsi="Calibri" w:cs="Calibri"/>
          <w:lang w:val="en-US"/>
        </w:rPr>
        <w:t>y do</w:t>
      </w:r>
      <w:r w:rsidR="009F32F6" w:rsidRPr="008B3B01">
        <w:rPr>
          <w:rFonts w:ascii="Calibri" w:eastAsia="Calibri" w:hAnsi="Calibri" w:cs="Calibri"/>
        </w:rPr>
        <w:t>łączyć ich tłumaczenie na język polski dokonane bezpośrednio przez kandydata, biuro tłum</w:t>
      </w:r>
      <w:r w:rsidR="00B615CA" w:rsidRPr="008B3B01">
        <w:rPr>
          <w:rFonts w:ascii="Calibri" w:eastAsia="Calibri" w:hAnsi="Calibri" w:cs="Calibri"/>
        </w:rPr>
        <w:t>aczeń lub tłumacza przysięgłego.</w:t>
      </w:r>
    </w:p>
    <w:p w:rsidR="00B615CA" w:rsidRPr="008B3B01" w:rsidRDefault="00EF55D4" w:rsidP="003F52F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P</w:t>
      </w:r>
      <w:r w:rsidR="009F32F6" w:rsidRPr="008B3B01">
        <w:rPr>
          <w:rFonts w:ascii="Calibri" w:eastAsia="Calibri" w:hAnsi="Calibri" w:cs="Calibri"/>
        </w:rPr>
        <w:t>rzez złożenie dokument</w:t>
      </w:r>
      <w:r w:rsidR="009F32F6" w:rsidRPr="008B3B01">
        <w:rPr>
          <w:rFonts w:ascii="Calibri" w:eastAsia="Calibri" w:hAnsi="Calibri" w:cs="Calibri"/>
          <w:lang w:val="es-ES_tradnl"/>
        </w:rPr>
        <w:t>ó</w:t>
      </w:r>
      <w:r w:rsidR="009F32F6" w:rsidRPr="008B3B01">
        <w:rPr>
          <w:rFonts w:ascii="Calibri" w:eastAsia="Calibri" w:hAnsi="Calibri" w:cs="Calibri"/>
        </w:rPr>
        <w:t>w uczestnik konkursu wyraża zgodę na podd</w:t>
      </w:r>
      <w:r w:rsidR="00B615CA" w:rsidRPr="008B3B01">
        <w:rPr>
          <w:rFonts w:ascii="Calibri" w:eastAsia="Calibri" w:hAnsi="Calibri" w:cs="Calibri"/>
        </w:rPr>
        <w:t>anie się procedurze konkursowej.</w:t>
      </w:r>
    </w:p>
    <w:p w:rsidR="00662DDD" w:rsidRPr="008B3B01" w:rsidRDefault="00EF55D4" w:rsidP="003F52F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I</w:t>
      </w:r>
      <w:r w:rsidR="009F32F6" w:rsidRPr="008B3B01">
        <w:rPr>
          <w:rFonts w:ascii="Calibri" w:eastAsia="Calibri" w:hAnsi="Calibri" w:cs="Calibri"/>
        </w:rPr>
        <w:t>nformacji o konkursie udziela:</w:t>
      </w:r>
    </w:p>
    <w:p w:rsidR="00B615CA" w:rsidRPr="008B3B01" w:rsidRDefault="009F32F6" w:rsidP="003F52F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t>kwestie organizacyjne: Magdalena Ludwin – Inspektor w Biurze Kadr i BHP – tel. 18/35 51</w:t>
      </w:r>
      <w:r w:rsidR="00B615CA" w:rsidRPr="008B3B01">
        <w:rPr>
          <w:rFonts w:ascii="Calibri" w:eastAsia="Calibri" w:hAnsi="Calibri" w:cs="Calibri"/>
        </w:rPr>
        <w:t> </w:t>
      </w:r>
      <w:r w:rsidRPr="008B3B01">
        <w:rPr>
          <w:rFonts w:ascii="Calibri" w:eastAsia="Calibri" w:hAnsi="Calibri" w:cs="Calibri"/>
        </w:rPr>
        <w:t>220,</w:t>
      </w:r>
    </w:p>
    <w:p w:rsidR="00662DDD" w:rsidRPr="008B3B01" w:rsidRDefault="009F32F6" w:rsidP="003F52F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</w:rPr>
      </w:pPr>
      <w:r w:rsidRPr="008B3B01">
        <w:rPr>
          <w:rFonts w:ascii="Calibri" w:eastAsia="Calibri" w:hAnsi="Calibri" w:cs="Calibri"/>
        </w:rPr>
        <w:lastRenderedPageBreak/>
        <w:t xml:space="preserve">kwestie merytoryczne: </w:t>
      </w:r>
      <w:r w:rsidR="006B204B" w:rsidRPr="008B3B01">
        <w:rPr>
          <w:rFonts w:ascii="Calibri" w:eastAsia="Calibri" w:hAnsi="Calibri" w:cs="Calibri"/>
        </w:rPr>
        <w:t>Daniel Janeczek</w:t>
      </w:r>
      <w:r w:rsidRPr="008B3B01">
        <w:rPr>
          <w:rFonts w:ascii="Calibri" w:eastAsia="Calibri" w:hAnsi="Calibri" w:cs="Calibri"/>
        </w:rPr>
        <w:t xml:space="preserve"> </w:t>
      </w:r>
      <w:r w:rsidR="006B204B" w:rsidRPr="008B3B01">
        <w:rPr>
          <w:rFonts w:ascii="Calibri" w:eastAsia="Calibri" w:hAnsi="Calibri" w:cs="Calibri"/>
        </w:rPr>
        <w:t>– Sekretarz Miasta Gorlice</w:t>
      </w:r>
      <w:r w:rsidRPr="008B3B01">
        <w:rPr>
          <w:rFonts w:ascii="Calibri" w:eastAsia="Calibri" w:hAnsi="Calibri" w:cs="Calibri"/>
        </w:rPr>
        <w:t xml:space="preserve"> – </w:t>
      </w:r>
      <w:r w:rsidR="003F52F0" w:rsidRPr="008B3B01">
        <w:rPr>
          <w:rFonts w:ascii="Calibri" w:eastAsia="Calibri" w:hAnsi="Calibri" w:cs="Calibri"/>
        </w:rPr>
        <w:t>t</w:t>
      </w:r>
      <w:r w:rsidRPr="008B3B01">
        <w:rPr>
          <w:rFonts w:ascii="Calibri" w:eastAsia="Calibri" w:hAnsi="Calibri" w:cs="Calibri"/>
        </w:rPr>
        <w:t xml:space="preserve">el. 18/35 51 </w:t>
      </w:r>
      <w:r w:rsidR="006B204B" w:rsidRPr="008B3B01">
        <w:rPr>
          <w:rFonts w:ascii="Calibri" w:eastAsia="Calibri" w:hAnsi="Calibri" w:cs="Calibri"/>
        </w:rPr>
        <w:t>216</w:t>
      </w:r>
    </w:p>
    <w:p w:rsidR="00662DDD" w:rsidRPr="008B3B01" w:rsidRDefault="00EF55D4" w:rsidP="003F52F0">
      <w:pPr>
        <w:pStyle w:val="Nagwek4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B3B01">
        <w:rPr>
          <w:rFonts w:ascii="Calibri" w:eastAsia="Calibri" w:hAnsi="Calibri" w:cs="Calibri"/>
          <w:b w:val="0"/>
          <w:bCs w:val="0"/>
          <w:sz w:val="24"/>
          <w:szCs w:val="24"/>
        </w:rPr>
        <w:t>D</w:t>
      </w:r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okumenty aplikacyjne złożone przez kandydata, </w:t>
      </w:r>
      <w:proofErr w:type="spellStart"/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</w:rPr>
        <w:t>ry</w:t>
      </w:r>
      <w:proofErr w:type="spellEnd"/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 drodze konkursu zostanie zatrudniony na stanowisku </w:t>
      </w:r>
      <w:r w:rsidR="006B204B" w:rsidRPr="008B3B01">
        <w:rPr>
          <w:rFonts w:ascii="Calibri" w:eastAsia="Calibri" w:hAnsi="Calibri" w:cs="Calibri"/>
          <w:b w:val="0"/>
          <w:bCs w:val="0"/>
          <w:sz w:val="24"/>
          <w:szCs w:val="24"/>
        </w:rPr>
        <w:t>audytora wewnętrznego</w:t>
      </w:r>
      <w:r w:rsidR="009F32F6" w:rsidRPr="008B3B01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w Urzędzie Miejskim w Gorlicach</w:t>
      </w:r>
      <w:r w:rsidR="009F32F6" w:rsidRPr="008B3B01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zostaną wpięte do jego akt osobowych. Pozostałe dokumenty zostaną komisyjnie zniszczone.</w:t>
      </w:r>
    </w:p>
    <w:p w:rsidR="00662DDD" w:rsidRPr="008B3B01" w:rsidRDefault="009F32F6" w:rsidP="003F52F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8B3B01">
        <w:rPr>
          <w:rFonts w:ascii="Calibri" w:eastAsia="Calibri" w:hAnsi="Calibri" w:cs="Calibri"/>
        </w:rPr>
        <w:t>Zgodnie z art. 24 ust. 1 z dnia 29 sierpnia 1997 r. o o</w:t>
      </w:r>
      <w:r w:rsidR="003F52F0" w:rsidRPr="008B3B01">
        <w:rPr>
          <w:rFonts w:ascii="Calibri" w:eastAsia="Calibri" w:hAnsi="Calibri" w:cs="Calibri"/>
        </w:rPr>
        <w:t>chronie danych osobowych (</w:t>
      </w:r>
      <w:proofErr w:type="spellStart"/>
      <w:r w:rsidR="003F52F0" w:rsidRPr="008B3B01">
        <w:rPr>
          <w:rFonts w:ascii="Calibri" w:eastAsia="Calibri" w:hAnsi="Calibri" w:cs="Calibri"/>
        </w:rPr>
        <w:t>t.j</w:t>
      </w:r>
      <w:proofErr w:type="spellEnd"/>
      <w:r w:rsidR="003F52F0" w:rsidRPr="008B3B01">
        <w:rPr>
          <w:rFonts w:ascii="Calibri" w:eastAsia="Calibri" w:hAnsi="Calibri" w:cs="Calibri"/>
        </w:rPr>
        <w:t>.: Dz. </w:t>
      </w:r>
      <w:r w:rsidRPr="008B3B01">
        <w:rPr>
          <w:rFonts w:ascii="Calibri" w:eastAsia="Calibri" w:hAnsi="Calibri" w:cs="Calibri"/>
        </w:rPr>
        <w:t>U. z 2016 r., poz. 922) informuję, iż administratorem danych osobowych kandydat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do pracy jest Urząd Miejski w Gorlicach, ul. Rynek 2, 38-300 Gorlice. Dane będą przetwarzane w celu realizacji procesu rekrutacji, w tym udostępniane w zakresie imienia, nazwiska i miejsca zamieszkania</w:t>
      </w:r>
      <w:r w:rsidR="00B615CA" w:rsidRPr="008B3B01">
        <w:rPr>
          <w:rFonts w:ascii="Calibri" w:eastAsia="Calibri" w:hAnsi="Calibri" w:cs="Calibri"/>
        </w:rPr>
        <w:t xml:space="preserve"> </w:t>
      </w:r>
      <w:r w:rsidRPr="008B3B01">
        <w:rPr>
          <w:rFonts w:ascii="Calibri" w:eastAsia="Calibri" w:hAnsi="Calibri" w:cs="Calibri"/>
        </w:rPr>
        <w:t>w Biuletynie Informacji Publicznej w celu ogłoszenia informacji o wynikach procedury rekrutacji zgodnie z art. 15 ustawy z dnia 21 listopada 2008 r. o pracownikach samorządowych (</w:t>
      </w:r>
      <w:proofErr w:type="spellStart"/>
      <w:r w:rsidRPr="008B3B01">
        <w:rPr>
          <w:rFonts w:ascii="Calibri" w:eastAsia="Calibri" w:hAnsi="Calibri" w:cs="Calibri"/>
        </w:rPr>
        <w:t>t.j</w:t>
      </w:r>
      <w:proofErr w:type="spellEnd"/>
      <w:r w:rsidRPr="008B3B01">
        <w:rPr>
          <w:rFonts w:ascii="Calibri" w:eastAsia="Calibri" w:hAnsi="Calibri" w:cs="Calibri"/>
        </w:rPr>
        <w:t>.: Dz. U.</w:t>
      </w:r>
      <w:r w:rsidR="00EF55D4" w:rsidRPr="008B3B01">
        <w:rPr>
          <w:rFonts w:ascii="Calibri" w:eastAsia="Calibri" w:hAnsi="Calibri" w:cs="Calibri"/>
        </w:rPr>
        <w:t xml:space="preserve"> </w:t>
      </w:r>
      <w:r w:rsidR="003F52F0" w:rsidRPr="008B3B01">
        <w:rPr>
          <w:rFonts w:ascii="Calibri" w:eastAsia="Calibri" w:hAnsi="Calibri" w:cs="Calibri"/>
        </w:rPr>
        <w:t>z 2016 r., poz. 902), i </w:t>
      </w:r>
      <w:r w:rsidRPr="008B3B01">
        <w:rPr>
          <w:rFonts w:ascii="Calibri" w:eastAsia="Calibri" w:hAnsi="Calibri" w:cs="Calibri"/>
        </w:rPr>
        <w:t>nie będą udostępniane innym odbiorcom. Obowiązek podania dan</w:t>
      </w:r>
      <w:r w:rsidR="005C251A" w:rsidRPr="008B3B01">
        <w:rPr>
          <w:rFonts w:ascii="Calibri" w:eastAsia="Calibri" w:hAnsi="Calibri" w:cs="Calibri"/>
        </w:rPr>
        <w:t>ych wynika z </w:t>
      </w:r>
      <w:r w:rsidRPr="008B3B01">
        <w:rPr>
          <w:rFonts w:ascii="Calibri" w:eastAsia="Calibri" w:hAnsi="Calibri" w:cs="Calibri"/>
        </w:rPr>
        <w:t>ustawy z dnia 26 czerwca 1974 r. Kodeks Pracy (t.j.:</w:t>
      </w:r>
      <w:proofErr w:type="spellStart"/>
      <w:r w:rsidRPr="008B3B01">
        <w:rPr>
          <w:rFonts w:ascii="Calibri" w:eastAsia="Calibri" w:hAnsi="Calibri" w:cs="Calibri"/>
        </w:rPr>
        <w:t>Dz</w:t>
      </w:r>
      <w:proofErr w:type="spellEnd"/>
      <w:r w:rsidRPr="008B3B01">
        <w:rPr>
          <w:rFonts w:ascii="Calibri" w:eastAsia="Calibri" w:hAnsi="Calibri" w:cs="Calibri"/>
        </w:rPr>
        <w:t>. U. z 2016 r. poz. 1666) ustawy z dnia 21 listopada 2008 r.</w:t>
      </w:r>
      <w:r w:rsidR="00EF55D4" w:rsidRPr="008B3B01">
        <w:rPr>
          <w:rFonts w:ascii="Calibri" w:eastAsia="Calibri" w:hAnsi="Calibri" w:cs="Calibri"/>
        </w:rPr>
        <w:t xml:space="preserve"> </w:t>
      </w:r>
      <w:r w:rsidRPr="008B3B01">
        <w:rPr>
          <w:rFonts w:ascii="Calibri" w:eastAsia="Calibri" w:hAnsi="Calibri" w:cs="Calibri"/>
        </w:rPr>
        <w:t>o pracownikach samorządowych (</w:t>
      </w:r>
      <w:proofErr w:type="spellStart"/>
      <w:r w:rsidRPr="008B3B01">
        <w:rPr>
          <w:rFonts w:ascii="Calibri" w:eastAsia="Calibri" w:hAnsi="Calibri" w:cs="Calibri"/>
        </w:rPr>
        <w:t>t.j</w:t>
      </w:r>
      <w:proofErr w:type="spellEnd"/>
      <w:r w:rsidRPr="008B3B01">
        <w:rPr>
          <w:rFonts w:ascii="Calibri" w:eastAsia="Calibri" w:hAnsi="Calibri" w:cs="Calibri"/>
        </w:rPr>
        <w:t>: Dz. U. z 2016 r., poz. 902), ustawy z dnia 27 sierpnia 1997 r. o rehabilitacji zawodowej, społecznej oraz zatrudnianiu os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b niepełnosprawnych (</w:t>
      </w:r>
      <w:proofErr w:type="spellStart"/>
      <w:r w:rsidRPr="008B3B01">
        <w:rPr>
          <w:rFonts w:ascii="Calibri" w:eastAsia="Calibri" w:hAnsi="Calibri" w:cs="Calibri"/>
        </w:rPr>
        <w:t>t.j</w:t>
      </w:r>
      <w:proofErr w:type="spellEnd"/>
      <w:r w:rsidRPr="008B3B01">
        <w:rPr>
          <w:rFonts w:ascii="Calibri" w:eastAsia="Calibri" w:hAnsi="Calibri" w:cs="Calibri"/>
        </w:rPr>
        <w:t>.: Dz. U. z 2016 r. poz. 2046) oraz innych przepis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 xml:space="preserve">w </w:t>
      </w:r>
      <w:proofErr w:type="spellStart"/>
      <w:r w:rsidRPr="008B3B01">
        <w:rPr>
          <w:rFonts w:ascii="Calibri" w:eastAsia="Calibri" w:hAnsi="Calibri" w:cs="Calibri"/>
        </w:rPr>
        <w:t>szczeg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proofErr w:type="spellStart"/>
      <w:r w:rsidRPr="008B3B01">
        <w:rPr>
          <w:rFonts w:ascii="Calibri" w:eastAsia="Calibri" w:hAnsi="Calibri" w:cs="Calibri"/>
        </w:rPr>
        <w:t>lnych</w:t>
      </w:r>
      <w:proofErr w:type="spellEnd"/>
      <w:r w:rsidRPr="008B3B01">
        <w:rPr>
          <w:rFonts w:ascii="Calibri" w:eastAsia="Calibri" w:hAnsi="Calibri" w:cs="Calibri"/>
        </w:rPr>
        <w:t>. Natomiast jeśli osoba ubiegają</w:t>
      </w:r>
      <w:r w:rsidRPr="008B3B01">
        <w:rPr>
          <w:rFonts w:ascii="Calibri" w:eastAsia="Calibri" w:hAnsi="Calibri" w:cs="Calibri"/>
          <w:lang w:val="it-IT"/>
        </w:rPr>
        <w:t>ca si</w:t>
      </w:r>
      <w:r w:rsidRPr="008B3B01">
        <w:rPr>
          <w:rFonts w:ascii="Calibri" w:eastAsia="Calibri" w:hAnsi="Calibri" w:cs="Calibri"/>
        </w:rPr>
        <w:t>ę o zatrudnienie podaje dobrowolnie więcej informacji, niż wynika to z ww. przepis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w prawa, w</w:t>
      </w:r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 xml:space="preserve">wczas podstawą prawną do ich przetwarzania jest zgoda tej osoby. Osobie, </w:t>
      </w:r>
      <w:proofErr w:type="spellStart"/>
      <w:r w:rsidRPr="008B3B01">
        <w:rPr>
          <w:rFonts w:ascii="Calibri" w:eastAsia="Calibri" w:hAnsi="Calibri" w:cs="Calibri"/>
        </w:rPr>
        <w:t>kt</w:t>
      </w:r>
      <w:proofErr w:type="spellEnd"/>
      <w:r w:rsidRPr="008B3B01">
        <w:rPr>
          <w:rFonts w:ascii="Calibri" w:eastAsia="Calibri" w:hAnsi="Calibri" w:cs="Calibri"/>
          <w:lang w:val="es-ES_tradnl"/>
        </w:rPr>
        <w:t>ó</w:t>
      </w:r>
      <w:r w:rsidRPr="008B3B01">
        <w:rPr>
          <w:rFonts w:ascii="Calibri" w:eastAsia="Calibri" w:hAnsi="Calibri" w:cs="Calibri"/>
        </w:rPr>
        <w:t>rej dane dotyczą, przysługuje prawo dostępu do treści tych danych i ich poprawiania.</w:t>
      </w:r>
    </w:p>
    <w:p w:rsidR="00662DDD" w:rsidRPr="008B3B01" w:rsidRDefault="00662DDD" w:rsidP="003F52F0">
      <w:pPr>
        <w:pStyle w:val="NormalnyWeb"/>
        <w:spacing w:before="0"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color w:val="000000"/>
          <w:u w:color="000000"/>
          <w:lang w:val="pl-PL"/>
        </w:rPr>
      </w:pP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b/>
          <w:bCs/>
          <w:color w:val="000000"/>
          <w:u w:color="000000"/>
          <w:lang w:val="pl-PL"/>
        </w:rPr>
        <w:t>Warunki pracy:</w:t>
      </w:r>
    </w:p>
    <w:p w:rsidR="003F52F0" w:rsidRPr="008B3B01" w:rsidRDefault="00EF55D4" w:rsidP="002876A3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Z</w:t>
      </w:r>
      <w:r w:rsidR="009F32F6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atrudnienie na </w:t>
      </w:r>
      <w:r w:rsidR="00F073CF" w:rsidRPr="00F073CF">
        <w:rPr>
          <w:rFonts w:ascii="Calibri" w:eastAsia="Calibri" w:hAnsi="Calibri" w:cs="Calibri"/>
          <w:color w:val="auto"/>
          <w:u w:color="000000"/>
          <w:vertAlign w:val="superscript"/>
          <w:lang w:val="pl-PL"/>
        </w:rPr>
        <w:t>1</w:t>
      </w:r>
      <w:r w:rsidR="00F073CF" w:rsidRPr="00F073CF">
        <w:rPr>
          <w:rFonts w:ascii="Calibri" w:eastAsia="Calibri" w:hAnsi="Calibri" w:cs="Calibri"/>
          <w:color w:val="auto"/>
          <w:u w:color="000000"/>
          <w:lang w:val="pl-PL"/>
        </w:rPr>
        <w:t>/</w:t>
      </w:r>
      <w:r w:rsidR="00F073CF" w:rsidRPr="00F073CF">
        <w:rPr>
          <w:rFonts w:ascii="Calibri" w:eastAsia="Calibri" w:hAnsi="Calibri" w:cs="Calibri"/>
          <w:color w:val="auto"/>
          <w:u w:color="000000"/>
          <w:vertAlign w:val="subscript"/>
          <w:lang w:val="pl-PL"/>
        </w:rPr>
        <w:t>2</w:t>
      </w:r>
      <w:r w:rsidR="009F32F6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etat</w:t>
      </w:r>
      <w:r w:rsidR="00F073CF">
        <w:rPr>
          <w:rFonts w:ascii="Calibri" w:eastAsia="Calibri" w:hAnsi="Calibri" w:cs="Calibri"/>
          <w:color w:val="000000"/>
          <w:u w:color="000000"/>
          <w:lang w:val="pl-PL"/>
        </w:rPr>
        <w:t>u</w:t>
      </w:r>
      <w:r w:rsidR="009F32F6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</w:t>
      </w:r>
      <w:r w:rsidR="00922156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w Urzędzie Miejskim w Gorlicach zgodnie z art. 16 ustawy z dnia 21 listopada 2008 r. o pracownikach samorządowych </w:t>
      </w:r>
      <w:r w:rsidR="00922156" w:rsidRPr="008B3B01">
        <w:rPr>
          <w:rFonts w:ascii="Calibri" w:eastAsia="Calibri" w:hAnsi="Calibri" w:cs="Calibri"/>
        </w:rPr>
        <w:t>(</w:t>
      </w:r>
      <w:proofErr w:type="spellStart"/>
      <w:r w:rsidR="00922156" w:rsidRPr="008B3B01">
        <w:rPr>
          <w:rFonts w:ascii="Calibri" w:eastAsia="Calibri" w:hAnsi="Calibri" w:cs="Calibri"/>
        </w:rPr>
        <w:t>t.j</w:t>
      </w:r>
      <w:proofErr w:type="spellEnd"/>
      <w:r w:rsidR="00922156" w:rsidRPr="008B3B01">
        <w:rPr>
          <w:rFonts w:ascii="Calibri" w:eastAsia="Calibri" w:hAnsi="Calibri" w:cs="Calibri"/>
        </w:rPr>
        <w:t xml:space="preserve">.: Dz. U. z 2016 r., </w:t>
      </w:r>
      <w:proofErr w:type="spellStart"/>
      <w:r w:rsidR="00922156" w:rsidRPr="008B3B01">
        <w:rPr>
          <w:rFonts w:ascii="Calibri" w:eastAsia="Calibri" w:hAnsi="Calibri" w:cs="Calibri"/>
        </w:rPr>
        <w:t>poz</w:t>
      </w:r>
      <w:proofErr w:type="spellEnd"/>
      <w:r w:rsidR="00922156" w:rsidRPr="008B3B01">
        <w:rPr>
          <w:rFonts w:ascii="Calibri" w:eastAsia="Calibri" w:hAnsi="Calibri" w:cs="Calibri"/>
        </w:rPr>
        <w:t>. 902).</w:t>
      </w:r>
    </w:p>
    <w:p w:rsidR="002876A3" w:rsidRPr="008B3B01" w:rsidRDefault="002876A3" w:rsidP="002876A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</w:rPr>
      </w:pPr>
      <w:r w:rsidRPr="008B3B01">
        <w:rPr>
          <w:rFonts w:ascii="Calibri" w:eastAsia="Calibri" w:hAnsi="Calibri" w:cs="Calibri"/>
          <w:color w:val="auto"/>
        </w:rPr>
        <w:t xml:space="preserve">Główna część pracy wykonywana jest na terenie Urzędu Miejskiego w Gorlicach: pomieszczenia biurowe, w których wykonywana jest praca oraz pozostała infrastruktura budynku: sanitariaty, korytarze, drogi i przejścia, klatki schodowe – schody. Praca częściowo w terenie, poza Urzędem, w tym w siedzibach miejskich jednostek organizacyjnych. Z pracą związane są wyjazdy służbowe, załatwianie spraw poza jednostką, współpraca z innymi instytucjami. </w:t>
      </w:r>
      <w:r w:rsidRPr="008B3B01">
        <w:rPr>
          <w:rFonts w:ascii="Calibri" w:hAnsi="Calibri" w:cs="Calibri"/>
          <w:color w:val="auto"/>
        </w:rPr>
        <w:t>Środki pracy: komputer z drukarką, laptop, kserokopiarka, niszczarka, faks i typowe narzędzia ręczne niezbędne w pracy biurowej.</w:t>
      </w:r>
    </w:p>
    <w:p w:rsidR="002876A3" w:rsidRPr="008B3B01" w:rsidRDefault="002876A3" w:rsidP="002876A3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="Calibri" w:eastAsia="Calibri" w:hAnsi="Calibri" w:cs="Calibri"/>
          <w:color w:val="auto"/>
          <w:u w:color="000000"/>
          <w:lang w:val="pl-PL"/>
        </w:rPr>
      </w:pPr>
      <w:r w:rsidRPr="008B3B01">
        <w:rPr>
          <w:rFonts w:ascii="Calibri" w:eastAsia="Calibri" w:hAnsi="Calibri" w:cs="Calibri"/>
          <w:color w:val="auto"/>
          <w:u w:color="000000"/>
          <w:lang w:val="pl-PL"/>
        </w:rPr>
        <w:t>Wymagania psychologiczne, fizyczne i zdrowotne: praca lekka pod względem obciążenia fizycznego, nie wymagająca szczególnych wymagań zdrowotnych, jedynie ogólnego dobrego stanu zdrowia; wymagane są podstawowe badania lekarskie; wymagana jest sprawność komunikowania się na poziomie interpersonalnym oraz odporność na stres.</w:t>
      </w:r>
    </w:p>
    <w:p w:rsidR="00662DDD" w:rsidRPr="008B3B01" w:rsidRDefault="009F32F6" w:rsidP="005C251A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="Calibri" w:eastAsia="Calibri" w:hAnsi="Calibri" w:cs="Calibri"/>
          <w:color w:val="000000"/>
          <w:u w:color="000000"/>
          <w:lang w:val="pl-PL"/>
        </w:rPr>
      </w:pPr>
      <w:r w:rsidRPr="008B3B01">
        <w:rPr>
          <w:rFonts w:ascii="Calibri" w:eastAsia="Calibri" w:hAnsi="Calibri" w:cs="Calibri"/>
          <w:color w:val="000000"/>
          <w:u w:color="000000"/>
          <w:lang w:val="pl-PL"/>
        </w:rPr>
        <w:lastRenderedPageBreak/>
        <w:t>Regulamin Organizacyjny (Zarządzenie Nr 128/2016 Burmistrza Miasta Gorlice z dnia 29 czerwca 2016 r.</w:t>
      </w:r>
      <w:r w:rsidR="005C251A" w:rsidRPr="008B3B01">
        <w:rPr>
          <w:rFonts w:ascii="Calibri" w:hAnsi="Calibri" w:cs="Calibri"/>
        </w:rPr>
        <w:t xml:space="preserve"> </w:t>
      </w:r>
      <w:r w:rsidR="005C251A" w:rsidRPr="008B3B01">
        <w:rPr>
          <w:rFonts w:ascii="Calibri" w:eastAsia="Calibri" w:hAnsi="Calibri" w:cs="Calibri"/>
          <w:color w:val="000000"/>
          <w:u w:color="000000"/>
          <w:lang w:val="pl-PL"/>
        </w:rPr>
        <w:t>zmienione Zarządzeniem Nr 215/2016 Burmistrza Miasta Gorlice</w:t>
      </w:r>
      <w:r w:rsidR="0027072D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           </w:t>
      </w:r>
      <w:r w:rsidR="005C251A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z dnia 22 grudnia 2016 r. oraz Zarządzeniem Nr 65/2017 Burmistrza Miasta Gorlice </w:t>
      </w:r>
      <w:r w:rsidR="0027072D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                 </w:t>
      </w:r>
      <w:r w:rsidR="005C251A" w:rsidRPr="008B3B01">
        <w:rPr>
          <w:rFonts w:ascii="Calibri" w:eastAsia="Calibri" w:hAnsi="Calibri" w:cs="Calibri"/>
          <w:color w:val="000000"/>
          <w:u w:color="000000"/>
          <w:lang w:val="pl-PL"/>
        </w:rPr>
        <w:t>z dnia 27 lutego 2017 r.</w:t>
      </w: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) oraz Regulamin naboru pracownik</w:t>
      </w:r>
      <w:r w:rsidRPr="008B3B01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w</w:t>
      </w:r>
      <w:r w:rsidR="003F52F0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na wolne stanowiska urzędnicze</w:t>
      </w:r>
      <w:r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w Urzędzie Miejskim w Gorlicach (Zarządzenie Nr 69/09 Burmistrza Miasta Gorlice z dnia 25 czerwca 2009</w:t>
      </w:r>
      <w:r w:rsidR="00FE3CAC" w:rsidRPr="008B3B01">
        <w:rPr>
          <w:rFonts w:ascii="Calibri" w:eastAsia="Calibri" w:hAnsi="Calibri" w:cs="Calibri"/>
          <w:color w:val="000000"/>
          <w:u w:color="000000"/>
          <w:lang w:val="pl-PL"/>
        </w:rPr>
        <w:t xml:space="preserve"> </w:t>
      </w:r>
      <w:r w:rsidRPr="008B3B01">
        <w:rPr>
          <w:rFonts w:ascii="Calibri" w:eastAsia="Calibri" w:hAnsi="Calibri" w:cs="Calibri"/>
          <w:color w:val="000000"/>
          <w:u w:color="000000"/>
          <w:lang w:val="pl-PL"/>
        </w:rPr>
        <w:t>r.) zamieszczone są na stronie internetowej Urzędu Miejskiego w Gorlicach.</w:t>
      </w:r>
    </w:p>
    <w:p w:rsidR="00662DDD" w:rsidRPr="008B3B01" w:rsidRDefault="00662DDD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lang w:val="pl-PL"/>
        </w:rPr>
      </w:pPr>
    </w:p>
    <w:p w:rsidR="0027072D" w:rsidRPr="008B3B01" w:rsidRDefault="0027072D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lang w:val="pl-PL"/>
        </w:rPr>
      </w:pP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  <w:u w:color="000000"/>
          <w:lang w:val="pl-PL"/>
        </w:rPr>
      </w:pPr>
      <w:r w:rsidRPr="008B3B01">
        <w:rPr>
          <w:rFonts w:ascii="Calibri" w:eastAsia="Calibri" w:hAnsi="Calibri" w:cs="Calibri"/>
          <w:color w:val="auto"/>
          <w:lang w:val="pl-PL"/>
        </w:rPr>
        <w:t>Gorlice, dnia</w:t>
      </w:r>
      <w:r w:rsidR="00F073CF">
        <w:rPr>
          <w:rFonts w:ascii="Calibri" w:eastAsia="Calibri" w:hAnsi="Calibri" w:cs="Calibri"/>
          <w:color w:val="auto"/>
          <w:lang w:val="pl-PL"/>
        </w:rPr>
        <w:t xml:space="preserve"> </w:t>
      </w:r>
      <w:r w:rsidR="00A8502A">
        <w:rPr>
          <w:rFonts w:ascii="Calibri" w:eastAsia="Calibri" w:hAnsi="Calibri" w:cs="Calibri"/>
          <w:color w:val="auto"/>
          <w:lang w:val="pl-PL"/>
        </w:rPr>
        <w:t>19</w:t>
      </w:r>
      <w:r w:rsidR="003F52F0" w:rsidRPr="008B3B01">
        <w:rPr>
          <w:rFonts w:ascii="Calibri" w:eastAsia="Calibri" w:hAnsi="Calibri" w:cs="Calibri"/>
          <w:color w:val="auto"/>
          <w:lang w:val="pl-PL"/>
        </w:rPr>
        <w:t xml:space="preserve"> </w:t>
      </w:r>
      <w:r w:rsidR="00F073CF">
        <w:rPr>
          <w:rFonts w:ascii="Calibri" w:eastAsia="Calibri" w:hAnsi="Calibri" w:cs="Calibri"/>
          <w:color w:val="auto"/>
          <w:lang w:val="pl-PL"/>
        </w:rPr>
        <w:t>czerwca</w:t>
      </w:r>
      <w:r w:rsidR="003F52F0" w:rsidRPr="008B3B01">
        <w:rPr>
          <w:rFonts w:ascii="Calibri" w:eastAsia="Calibri" w:hAnsi="Calibri" w:cs="Calibri"/>
          <w:color w:val="auto"/>
          <w:lang w:val="pl-PL"/>
        </w:rPr>
        <w:t xml:space="preserve"> 2017</w:t>
      </w:r>
      <w:r w:rsidRPr="008B3B01">
        <w:rPr>
          <w:rFonts w:ascii="Calibri" w:eastAsia="Calibri" w:hAnsi="Calibri" w:cs="Calibri"/>
          <w:color w:val="auto"/>
          <w:lang w:val="pl-PL"/>
        </w:rPr>
        <w:t xml:space="preserve"> r.</w:t>
      </w:r>
    </w:p>
    <w:p w:rsidR="00662DDD" w:rsidRPr="008B3B01" w:rsidRDefault="00FE3CAC" w:rsidP="003F52F0">
      <w:pPr>
        <w:pStyle w:val="NormalnyWeb"/>
        <w:spacing w:before="0" w:after="0" w:line="276" w:lineRule="auto"/>
        <w:ind w:left="4956" w:firstLine="708"/>
        <w:jc w:val="both"/>
        <w:rPr>
          <w:rFonts w:ascii="Calibri" w:eastAsia="Calibri" w:hAnsi="Calibri" w:cs="Calibri"/>
          <w:color w:val="auto"/>
          <w:u w:color="000000"/>
          <w:lang w:val="pl-PL"/>
        </w:rPr>
      </w:pPr>
      <w:r w:rsidRPr="008B3B01">
        <w:rPr>
          <w:rFonts w:ascii="Calibri" w:eastAsia="Calibri" w:hAnsi="Calibri" w:cs="Calibri"/>
          <w:color w:val="auto"/>
          <w:u w:color="000000"/>
          <w:lang w:val="pl-PL"/>
        </w:rPr>
        <w:t xml:space="preserve"> </w:t>
      </w:r>
      <w:r w:rsidR="009F32F6" w:rsidRPr="008B3B01">
        <w:rPr>
          <w:rFonts w:ascii="Calibri" w:eastAsia="Calibri" w:hAnsi="Calibri" w:cs="Calibri"/>
          <w:color w:val="auto"/>
          <w:u w:color="000000"/>
          <w:lang w:val="pl-PL"/>
        </w:rPr>
        <w:t xml:space="preserve">Burmistrz Miasta Gorlice </w:t>
      </w:r>
    </w:p>
    <w:p w:rsidR="00662DDD" w:rsidRPr="008B3B01" w:rsidRDefault="00662DDD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  <w:u w:color="000000"/>
          <w:lang w:val="pl-PL"/>
        </w:rPr>
      </w:pPr>
    </w:p>
    <w:p w:rsidR="00662DDD" w:rsidRPr="008B3B01" w:rsidRDefault="009F32F6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  <w:r w:rsidRPr="008B3B01">
        <w:rPr>
          <w:rFonts w:ascii="Calibri" w:eastAsia="Calibri" w:hAnsi="Calibri" w:cs="Calibri"/>
          <w:color w:val="auto"/>
          <w:lang w:val="pl-PL"/>
        </w:rPr>
        <w:t xml:space="preserve"> </w:t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Pr="008B3B01">
        <w:rPr>
          <w:rFonts w:ascii="Calibri" w:eastAsia="Calibri" w:hAnsi="Calibri" w:cs="Calibri"/>
          <w:color w:val="auto"/>
          <w:lang w:val="pl-PL"/>
        </w:rPr>
        <w:tab/>
      </w:r>
      <w:r w:rsidR="003F52F0" w:rsidRPr="008B3B01">
        <w:rPr>
          <w:rFonts w:ascii="Calibri" w:eastAsia="Calibri" w:hAnsi="Calibri" w:cs="Calibri"/>
          <w:color w:val="auto"/>
          <w:lang w:val="pl-PL"/>
        </w:rPr>
        <w:tab/>
        <w:t>R</w:t>
      </w:r>
      <w:proofErr w:type="spellStart"/>
      <w:r w:rsidRPr="008B3B01">
        <w:rPr>
          <w:rFonts w:ascii="Calibri" w:eastAsia="Calibri" w:hAnsi="Calibri" w:cs="Calibri"/>
          <w:color w:val="auto"/>
        </w:rPr>
        <w:t>afał</w:t>
      </w:r>
      <w:proofErr w:type="spellEnd"/>
      <w:r w:rsidRPr="008B3B01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8B3B01">
        <w:rPr>
          <w:rFonts w:ascii="Calibri" w:eastAsia="Calibri" w:hAnsi="Calibri" w:cs="Calibri"/>
          <w:color w:val="auto"/>
        </w:rPr>
        <w:t>Kukla</w:t>
      </w:r>
      <w:proofErr w:type="spellEnd"/>
    </w:p>
    <w:p w:rsidR="002876A3" w:rsidRPr="008B3B01" w:rsidRDefault="002876A3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</w:p>
    <w:p w:rsidR="002876A3" w:rsidRPr="008B3B01" w:rsidRDefault="002876A3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</w:p>
    <w:p w:rsidR="002876A3" w:rsidRPr="008B3B01" w:rsidRDefault="002876A3" w:rsidP="003F52F0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</w:p>
    <w:p w:rsidR="002876A3" w:rsidRPr="008B3B01" w:rsidRDefault="002876A3" w:rsidP="002876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</w:rPr>
      </w:pPr>
      <w:r w:rsidRPr="008B3B01">
        <w:rPr>
          <w:rFonts w:ascii="Calibri" w:hAnsi="Calibri" w:cs="Calibri"/>
          <w:color w:val="auto"/>
        </w:rPr>
        <w:t xml:space="preserve"> </w:t>
      </w:r>
    </w:p>
    <w:sectPr w:rsidR="002876A3" w:rsidRPr="008B3B01" w:rsidSect="00662DDD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97" w:rsidRDefault="00B85E97" w:rsidP="00662DDD">
      <w:r>
        <w:separator/>
      </w:r>
    </w:p>
  </w:endnote>
  <w:endnote w:type="continuationSeparator" w:id="0">
    <w:p w:rsidR="00B85E97" w:rsidRDefault="00B85E97" w:rsidP="0066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97" w:rsidRDefault="00B85E97" w:rsidP="00662DDD">
      <w:r>
        <w:separator/>
      </w:r>
    </w:p>
  </w:footnote>
  <w:footnote w:type="continuationSeparator" w:id="0">
    <w:p w:rsidR="00B85E97" w:rsidRDefault="00B85E97" w:rsidP="0066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E79"/>
    <w:multiLevelType w:val="hybridMultilevel"/>
    <w:tmpl w:val="82EE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5B5"/>
    <w:multiLevelType w:val="hybridMultilevel"/>
    <w:tmpl w:val="E0A0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3743"/>
    <w:multiLevelType w:val="hybridMultilevel"/>
    <w:tmpl w:val="8C24CA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DD3"/>
    <w:multiLevelType w:val="hybridMultilevel"/>
    <w:tmpl w:val="C07004F4"/>
    <w:numStyleLink w:val="Punktory"/>
  </w:abstractNum>
  <w:abstractNum w:abstractNumId="4">
    <w:nsid w:val="13D760E1"/>
    <w:multiLevelType w:val="hybridMultilevel"/>
    <w:tmpl w:val="2972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10228"/>
    <w:multiLevelType w:val="hybridMultilevel"/>
    <w:tmpl w:val="C07004F4"/>
    <w:styleLink w:val="Punktory"/>
    <w:lvl w:ilvl="0" w:tplc="5C78BCC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D69F4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9686D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1E609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C27D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F42FC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3E8F5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16FCE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C631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EEF70F2"/>
    <w:multiLevelType w:val="hybridMultilevel"/>
    <w:tmpl w:val="6B24C1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A475DD"/>
    <w:multiLevelType w:val="hybridMultilevel"/>
    <w:tmpl w:val="8BA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F0A02"/>
    <w:multiLevelType w:val="hybridMultilevel"/>
    <w:tmpl w:val="4CB08E72"/>
    <w:styleLink w:val="Zaimportowanystyl1"/>
    <w:lvl w:ilvl="0" w:tplc="512803B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6058A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1A52DC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38D220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BEC29A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3C7962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8CE062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A02882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AC7370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8916B9"/>
    <w:multiLevelType w:val="hybridMultilevel"/>
    <w:tmpl w:val="E01067E6"/>
    <w:numStyleLink w:val="Zaimportowanystyl3"/>
  </w:abstractNum>
  <w:abstractNum w:abstractNumId="10">
    <w:nsid w:val="35343D9A"/>
    <w:multiLevelType w:val="hybridMultilevel"/>
    <w:tmpl w:val="E01067E6"/>
    <w:styleLink w:val="Zaimportowanystyl3"/>
    <w:lvl w:ilvl="0" w:tplc="49549970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0E8B4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40F6AE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FCDDA0">
      <w:start w:val="1"/>
      <w:numFmt w:val="bullet"/>
      <w:lvlText w:val="•"/>
      <w:lvlJc w:val="left"/>
      <w:pPr>
        <w:tabs>
          <w:tab w:val="left" w:pos="284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5E9BF4">
      <w:start w:val="1"/>
      <w:numFmt w:val="bullet"/>
      <w:lvlText w:val="o"/>
      <w:lvlJc w:val="left"/>
      <w:pPr>
        <w:tabs>
          <w:tab w:val="left" w:pos="284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AA574E">
      <w:start w:val="1"/>
      <w:numFmt w:val="bullet"/>
      <w:lvlText w:val="▪"/>
      <w:lvlJc w:val="left"/>
      <w:pPr>
        <w:tabs>
          <w:tab w:val="left" w:pos="284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D44B0A">
      <w:start w:val="1"/>
      <w:numFmt w:val="bullet"/>
      <w:lvlText w:val="•"/>
      <w:lvlJc w:val="left"/>
      <w:pPr>
        <w:tabs>
          <w:tab w:val="left" w:pos="284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14C26A">
      <w:start w:val="1"/>
      <w:numFmt w:val="bullet"/>
      <w:lvlText w:val="o"/>
      <w:lvlJc w:val="left"/>
      <w:pPr>
        <w:tabs>
          <w:tab w:val="left" w:pos="284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DAFE0E">
      <w:start w:val="1"/>
      <w:numFmt w:val="bullet"/>
      <w:lvlText w:val="▪"/>
      <w:lvlJc w:val="left"/>
      <w:pPr>
        <w:tabs>
          <w:tab w:val="left" w:pos="284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20A3016"/>
    <w:multiLevelType w:val="hybridMultilevel"/>
    <w:tmpl w:val="82A69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763AB"/>
    <w:multiLevelType w:val="hybridMultilevel"/>
    <w:tmpl w:val="27B2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24705"/>
    <w:multiLevelType w:val="hybridMultilevel"/>
    <w:tmpl w:val="4CB08E72"/>
    <w:numStyleLink w:val="Zaimportowanystyl1"/>
  </w:abstractNum>
  <w:abstractNum w:abstractNumId="14">
    <w:nsid w:val="52EE3EE9"/>
    <w:multiLevelType w:val="hybridMultilevel"/>
    <w:tmpl w:val="A1D8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24F0A"/>
    <w:multiLevelType w:val="hybridMultilevel"/>
    <w:tmpl w:val="D190246A"/>
    <w:numStyleLink w:val="Zaimportowanystyl2"/>
  </w:abstractNum>
  <w:abstractNum w:abstractNumId="16">
    <w:nsid w:val="544C3EB1"/>
    <w:multiLevelType w:val="hybridMultilevel"/>
    <w:tmpl w:val="3B62AB56"/>
    <w:lvl w:ilvl="0" w:tplc="7C7618B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342FA"/>
    <w:multiLevelType w:val="hybridMultilevel"/>
    <w:tmpl w:val="A1642324"/>
    <w:lvl w:ilvl="0" w:tplc="0B063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FA69BB"/>
    <w:multiLevelType w:val="hybridMultilevel"/>
    <w:tmpl w:val="FA52D10A"/>
    <w:lvl w:ilvl="0" w:tplc="E96C53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D51D57"/>
    <w:multiLevelType w:val="hybridMultilevel"/>
    <w:tmpl w:val="24DE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6113C"/>
    <w:multiLevelType w:val="hybridMultilevel"/>
    <w:tmpl w:val="7444E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46FF2"/>
    <w:multiLevelType w:val="hybridMultilevel"/>
    <w:tmpl w:val="D190246A"/>
    <w:styleLink w:val="Zaimportowanystyl2"/>
    <w:lvl w:ilvl="0" w:tplc="6796779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32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ED942">
      <w:start w:val="1"/>
      <w:numFmt w:val="lowerRoman"/>
      <w:lvlText w:val="%3."/>
      <w:lvlJc w:val="left"/>
      <w:pPr>
        <w:tabs>
          <w:tab w:val="left" w:pos="284"/>
        </w:tabs>
        <w:ind w:left="144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781C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C3FD6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62CEA">
      <w:start w:val="1"/>
      <w:numFmt w:val="lowerRoman"/>
      <w:lvlText w:val="%6."/>
      <w:lvlJc w:val="left"/>
      <w:pPr>
        <w:tabs>
          <w:tab w:val="left" w:pos="284"/>
        </w:tabs>
        <w:ind w:left="3600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50A64C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182C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20CC6">
      <w:start w:val="1"/>
      <w:numFmt w:val="lowerRoman"/>
      <w:lvlText w:val="%9."/>
      <w:lvlJc w:val="left"/>
      <w:pPr>
        <w:tabs>
          <w:tab w:val="left" w:pos="284"/>
        </w:tabs>
        <w:ind w:left="5760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F7E764E"/>
    <w:multiLevelType w:val="hybridMultilevel"/>
    <w:tmpl w:val="AA483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3564D"/>
    <w:multiLevelType w:val="hybridMultilevel"/>
    <w:tmpl w:val="AA483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21"/>
  </w:num>
  <w:num w:numId="6">
    <w:abstractNumId w:val="15"/>
  </w:num>
  <w:num w:numId="7">
    <w:abstractNumId w:val="10"/>
  </w:num>
  <w:num w:numId="8">
    <w:abstractNumId w:val="9"/>
  </w:num>
  <w:num w:numId="9">
    <w:abstractNumId w:val="15"/>
    <w:lvlOverride w:ilvl="0">
      <w:startOverride w:val="2"/>
    </w:lvlOverride>
  </w:num>
  <w:num w:numId="10">
    <w:abstractNumId w:val="15"/>
    <w:lvlOverride w:ilvl="0">
      <w:lvl w:ilvl="0" w:tplc="9514BBDA">
        <w:start w:val="1"/>
        <w:numFmt w:val="decimal"/>
        <w:lvlText w:val="%1."/>
        <w:lvlJc w:val="left"/>
        <w:pPr>
          <w:tabs>
            <w:tab w:val="left" w:pos="567"/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EA0450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left" w:pos="851"/>
          </w:tabs>
          <w:ind w:left="720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0AF704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left" w:pos="851"/>
          </w:tabs>
          <w:ind w:left="1440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FA831A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851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BE38D4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851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F21E74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851"/>
          </w:tabs>
          <w:ind w:left="3600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CCCCC2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851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E20AC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left" w:pos="851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2EB134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left" w:pos="851"/>
          </w:tabs>
          <w:ind w:left="576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5"/>
    <w:lvlOverride w:ilvl="0">
      <w:lvl w:ilvl="0" w:tplc="9514BBDA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EA0450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0AF704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440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FA831A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BE38D4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F21E74">
        <w:start w:val="1"/>
        <w:numFmt w:val="lowerRoman"/>
        <w:lvlText w:val="%6."/>
        <w:lvlJc w:val="left"/>
        <w:pPr>
          <w:tabs>
            <w:tab w:val="left" w:pos="284"/>
            <w:tab w:val="left" w:pos="426"/>
          </w:tabs>
          <w:ind w:left="3600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CCCCC2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E20AC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2EB134">
        <w:start w:val="1"/>
        <w:numFmt w:val="lowerRoman"/>
        <w:lvlText w:val="%9."/>
        <w:lvlJc w:val="left"/>
        <w:pPr>
          <w:tabs>
            <w:tab w:val="left" w:pos="284"/>
            <w:tab w:val="left" w:pos="426"/>
          </w:tabs>
          <w:ind w:left="576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19"/>
  </w:num>
  <w:num w:numId="14">
    <w:abstractNumId w:val="7"/>
  </w:num>
  <w:num w:numId="15">
    <w:abstractNumId w:val="12"/>
  </w:num>
  <w:num w:numId="16">
    <w:abstractNumId w:val="17"/>
  </w:num>
  <w:num w:numId="17">
    <w:abstractNumId w:val="2"/>
  </w:num>
  <w:num w:numId="18">
    <w:abstractNumId w:val="22"/>
  </w:num>
  <w:num w:numId="19">
    <w:abstractNumId w:val="20"/>
  </w:num>
  <w:num w:numId="20">
    <w:abstractNumId w:val="23"/>
  </w:num>
  <w:num w:numId="21">
    <w:abstractNumId w:val="16"/>
  </w:num>
  <w:num w:numId="22">
    <w:abstractNumId w:val="4"/>
  </w:num>
  <w:num w:numId="23">
    <w:abstractNumId w:val="14"/>
  </w:num>
  <w:num w:numId="24">
    <w:abstractNumId w:val="6"/>
  </w:num>
  <w:num w:numId="25">
    <w:abstractNumId w:val="0"/>
  </w:num>
  <w:num w:numId="26">
    <w:abstractNumId w:val="1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DD"/>
    <w:rsid w:val="000D57D4"/>
    <w:rsid w:val="000F4416"/>
    <w:rsid w:val="001D78B8"/>
    <w:rsid w:val="001F0CFB"/>
    <w:rsid w:val="0020157D"/>
    <w:rsid w:val="00215534"/>
    <w:rsid w:val="00242CB1"/>
    <w:rsid w:val="0027072D"/>
    <w:rsid w:val="002728FF"/>
    <w:rsid w:val="002876A3"/>
    <w:rsid w:val="00290656"/>
    <w:rsid w:val="00292DF6"/>
    <w:rsid w:val="002E3D14"/>
    <w:rsid w:val="003235EB"/>
    <w:rsid w:val="003B0797"/>
    <w:rsid w:val="003B73C9"/>
    <w:rsid w:val="003F52F0"/>
    <w:rsid w:val="004576FE"/>
    <w:rsid w:val="004824B3"/>
    <w:rsid w:val="004C47C3"/>
    <w:rsid w:val="00550F07"/>
    <w:rsid w:val="0055183B"/>
    <w:rsid w:val="00592BAF"/>
    <w:rsid w:val="005C251A"/>
    <w:rsid w:val="005D3350"/>
    <w:rsid w:val="005E1ADA"/>
    <w:rsid w:val="0062346F"/>
    <w:rsid w:val="00633E70"/>
    <w:rsid w:val="006403C0"/>
    <w:rsid w:val="00662DDD"/>
    <w:rsid w:val="00695F96"/>
    <w:rsid w:val="006B204B"/>
    <w:rsid w:val="00727413"/>
    <w:rsid w:val="00783731"/>
    <w:rsid w:val="007A167F"/>
    <w:rsid w:val="007C70F2"/>
    <w:rsid w:val="008344D5"/>
    <w:rsid w:val="00857F4F"/>
    <w:rsid w:val="008B3B01"/>
    <w:rsid w:val="008E44DD"/>
    <w:rsid w:val="00907749"/>
    <w:rsid w:val="00916F4E"/>
    <w:rsid w:val="009208EC"/>
    <w:rsid w:val="00922156"/>
    <w:rsid w:val="00923D21"/>
    <w:rsid w:val="00951271"/>
    <w:rsid w:val="00956630"/>
    <w:rsid w:val="00985BD0"/>
    <w:rsid w:val="009C0F37"/>
    <w:rsid w:val="009E637B"/>
    <w:rsid w:val="009F32F6"/>
    <w:rsid w:val="00A02639"/>
    <w:rsid w:val="00A16F5D"/>
    <w:rsid w:val="00A35102"/>
    <w:rsid w:val="00A8502A"/>
    <w:rsid w:val="00A87D5A"/>
    <w:rsid w:val="00AA78EB"/>
    <w:rsid w:val="00AF1F8C"/>
    <w:rsid w:val="00B615CA"/>
    <w:rsid w:val="00B85E97"/>
    <w:rsid w:val="00BA56E5"/>
    <w:rsid w:val="00BF0CF9"/>
    <w:rsid w:val="00C0598B"/>
    <w:rsid w:val="00C44B5E"/>
    <w:rsid w:val="00C63588"/>
    <w:rsid w:val="00C6741D"/>
    <w:rsid w:val="00C955C7"/>
    <w:rsid w:val="00CB4A10"/>
    <w:rsid w:val="00CD26F9"/>
    <w:rsid w:val="00D67AC7"/>
    <w:rsid w:val="00E05D13"/>
    <w:rsid w:val="00E07F40"/>
    <w:rsid w:val="00E3707F"/>
    <w:rsid w:val="00EC3E22"/>
    <w:rsid w:val="00ED6C12"/>
    <w:rsid w:val="00EF55D4"/>
    <w:rsid w:val="00F073CF"/>
    <w:rsid w:val="00F21050"/>
    <w:rsid w:val="00F65FFD"/>
    <w:rsid w:val="00F82C3A"/>
    <w:rsid w:val="00FB5988"/>
    <w:rsid w:val="00FE3CA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DDD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5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next w:val="Normalny"/>
    <w:rsid w:val="00662DDD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DDD"/>
    <w:rPr>
      <w:u w:val="single"/>
    </w:rPr>
  </w:style>
  <w:style w:type="table" w:customStyle="1" w:styleId="TableNormal">
    <w:name w:val="Table Normal"/>
    <w:rsid w:val="00662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62D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rsid w:val="00662DDD"/>
    <w:pPr>
      <w:spacing w:before="100" w:after="100"/>
    </w:pPr>
    <w:rPr>
      <w:rFonts w:cs="Arial Unicode MS"/>
      <w:color w:val="232323"/>
      <w:sz w:val="24"/>
      <w:szCs w:val="24"/>
      <w:u w:color="232323"/>
      <w:lang w:val="de-DE"/>
    </w:rPr>
  </w:style>
  <w:style w:type="paragraph" w:styleId="Tytu">
    <w:name w:val="Title"/>
    <w:rsid w:val="00662DDD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kapitzlist">
    <w:name w:val="List Paragraph"/>
    <w:qFormat/>
    <w:rsid w:val="00662DDD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662DDD"/>
    <w:pPr>
      <w:numPr>
        <w:numId w:val="1"/>
      </w:numPr>
    </w:pPr>
  </w:style>
  <w:style w:type="numbering" w:customStyle="1" w:styleId="Punktory">
    <w:name w:val="Punktory"/>
    <w:rsid w:val="00662DDD"/>
    <w:pPr>
      <w:numPr>
        <w:numId w:val="3"/>
      </w:numPr>
    </w:pPr>
  </w:style>
  <w:style w:type="numbering" w:customStyle="1" w:styleId="Zaimportowanystyl2">
    <w:name w:val="Zaimportowany styl 2"/>
    <w:rsid w:val="00662DDD"/>
    <w:pPr>
      <w:numPr>
        <w:numId w:val="5"/>
      </w:numPr>
    </w:pPr>
  </w:style>
  <w:style w:type="numbering" w:customStyle="1" w:styleId="Zaimportowanystyl3">
    <w:name w:val="Zaimportowany styl 3"/>
    <w:rsid w:val="00662DDD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9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553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DDD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5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next w:val="Normalny"/>
    <w:rsid w:val="00662DDD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DDD"/>
    <w:rPr>
      <w:u w:val="single"/>
    </w:rPr>
  </w:style>
  <w:style w:type="table" w:customStyle="1" w:styleId="TableNormal">
    <w:name w:val="Table Normal"/>
    <w:rsid w:val="00662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62D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rsid w:val="00662DDD"/>
    <w:pPr>
      <w:spacing w:before="100" w:after="100"/>
    </w:pPr>
    <w:rPr>
      <w:rFonts w:cs="Arial Unicode MS"/>
      <w:color w:val="232323"/>
      <w:sz w:val="24"/>
      <w:szCs w:val="24"/>
      <w:u w:color="232323"/>
      <w:lang w:val="de-DE"/>
    </w:rPr>
  </w:style>
  <w:style w:type="paragraph" w:styleId="Tytu">
    <w:name w:val="Title"/>
    <w:rsid w:val="00662DDD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kapitzlist">
    <w:name w:val="List Paragraph"/>
    <w:qFormat/>
    <w:rsid w:val="00662DDD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662DDD"/>
    <w:pPr>
      <w:numPr>
        <w:numId w:val="1"/>
      </w:numPr>
    </w:pPr>
  </w:style>
  <w:style w:type="numbering" w:customStyle="1" w:styleId="Punktory">
    <w:name w:val="Punktory"/>
    <w:rsid w:val="00662DDD"/>
    <w:pPr>
      <w:numPr>
        <w:numId w:val="3"/>
      </w:numPr>
    </w:pPr>
  </w:style>
  <w:style w:type="numbering" w:customStyle="1" w:styleId="Zaimportowanystyl2">
    <w:name w:val="Zaimportowany styl 2"/>
    <w:rsid w:val="00662DDD"/>
    <w:pPr>
      <w:numPr>
        <w:numId w:val="5"/>
      </w:numPr>
    </w:pPr>
  </w:style>
  <w:style w:type="numbering" w:customStyle="1" w:styleId="Zaimportowanystyl3">
    <w:name w:val="Zaimportowany styl 3"/>
    <w:rsid w:val="00662DDD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9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553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34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76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16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1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6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94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7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8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99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26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63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77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85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27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f.gov.pl/c/document_library/get_file?uuid=f25c63b6-b229-4e4a-9194-ada9ea8799e7&amp;groupId=764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Piotr_Wiel</cp:lastModifiedBy>
  <cp:revision>2</cp:revision>
  <cp:lastPrinted>2017-05-09T07:43:00Z</cp:lastPrinted>
  <dcterms:created xsi:type="dcterms:W3CDTF">2017-06-22T10:36:00Z</dcterms:created>
  <dcterms:modified xsi:type="dcterms:W3CDTF">2017-06-22T10:36:00Z</dcterms:modified>
</cp:coreProperties>
</file>